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Make Your Midjourney AI Prompts Better With ChatGPT</w:t>
      </w:r>
      <w:br/>
      <w:hyperlink r:id="rId7" w:history="1">
        <w:r>
          <w:rPr>
            <w:color w:val="2980b9"/>
            <w:u w:val="single"/>
          </w:rPr>
          <w:t xml:space="preserve">https://www.forbes.com/sites/tjmccue/2023/02/16/make-your-midjourney-ai-prompts-better-with-chatgpt/</w:t>
        </w:r>
      </w:hyperlink>
    </w:p>
    <w:p>
      <w:pPr>
        <w:pStyle w:val="Heading1"/>
      </w:pPr>
      <w:bookmarkStart w:id="2" w:name="_Toc2"/>
      <w:r>
        <w:t>Article summary:</w:t>
      </w:r>
      <w:bookmarkEnd w:id="2"/>
    </w:p>
    <w:p>
      <w:pPr>
        <w:jc w:val="both"/>
      </w:pPr>
      <w:r>
        <w:rPr/>
        <w:t xml:space="preserve">1. ChatGPT can be used to help write basic and advanced prompts for the Midjourney generative image and art AI tool.</w:t>
      </w:r>
    </w:p>
    <w:p>
      <w:pPr>
        <w:jc w:val="both"/>
      </w:pPr>
      <w:r>
        <w:rPr/>
        <w:t xml:space="preserve">2. Specificity in prompts leads to better results with AI tools, but ChatGPT can generate fresh ideas and expand on existing prompts efficiently.</w:t>
      </w:r>
    </w:p>
    <w:p>
      <w:pPr>
        <w:jc w:val="both"/>
      </w:pPr>
      <w:r>
        <w:rPr/>
        <w:t xml:space="preserve">3. Other prompt generator apps and tools, such as using LinkedIn hashtags, can also be helpful in generating ideas for Midjourney AI imagery.</w:t>
      </w:r>
    </w:p>
    <w:p>
      <w:pPr>
        <w:pStyle w:val="Heading1"/>
      </w:pPr>
      <w:bookmarkStart w:id="3" w:name="_Toc3"/>
      <w:r>
        <w:t>Article rating:</w:t>
      </w:r>
      <w:bookmarkEnd w:id="3"/>
    </w:p>
    <w:p>
      <w:pPr>
        <w:jc w:val="both"/>
      </w:pPr>
      <w:r>
        <w:rPr/>
        <w:t xml:space="preserve">Appears strongly imbalanced: The article is written in a biased or one-sided way, and the information it provides is not trustworthy enough to be considered a reliable source. You should consult other sources to find reliable information on the presented issues.</w:t>
      </w:r>
    </w:p>
    <w:p>
      <w:pPr>
        <w:pStyle w:val="Heading1"/>
      </w:pPr>
      <w:bookmarkStart w:id="4" w:name="_Toc4"/>
      <w:r>
        <w:t>Article analysis:</w:t>
      </w:r>
      <w:bookmarkEnd w:id="4"/>
    </w:p>
    <w:p>
      <w:pPr>
        <w:jc w:val="both"/>
      </w:pPr>
      <w:r>
        <w:rPr/>
        <w:t xml:space="preserve">The article discusses the use of ChatGPT to improve prompts for the Midjourney AI image and art generator. The author shares their personal experience with using ChatGPT and provides examples from other users who have successfully used it to create better prompts. However, the article lacks a critical analysis of potential biases or limitations of using ChatGPT and Midjourney.</w:t>
      </w:r>
    </w:p>
    <w:p>
      <w:pPr>
        <w:jc w:val="both"/>
      </w:pPr>
      <w:r>
        <w:rPr/>
        <w:t xml:space="preserve"/>
      </w:r>
    </w:p>
    <w:p>
      <w:pPr>
        <w:jc w:val="both"/>
      </w:pPr>
      <w:r>
        <w:rPr/>
        <w:t xml:space="preserve">One-sided reporting is evident in the article as it only focuses on the positive aspects of using ChatGPT and Midjourney. There is no mention of any potential risks or limitations associated with these tools. Additionally, there is no exploration of counterarguments or alternative viewpoints that may challenge the effectiveness of using ChatGPT for prompt design.</w:t>
      </w:r>
    </w:p>
    <w:p>
      <w:pPr>
        <w:jc w:val="both"/>
      </w:pPr>
      <w:r>
        <w:rPr/>
        <w:t xml:space="preserve"/>
      </w:r>
    </w:p>
    <w:p>
      <w:pPr>
        <w:jc w:val="both"/>
      </w:pPr>
      <w:r>
        <w:rPr/>
        <w:t xml:space="preserve">The article also contains promotional content as it promotes both ChatGPT and Midjourney without providing a balanced view of other similar tools available in the market. Furthermore, there are unsupported claims made throughout the article, such as "the more specific you are with an AI tool, the better your results, usually." This claim lacks evidence to support its validity.</w:t>
      </w:r>
    </w:p>
    <w:p>
      <w:pPr>
        <w:jc w:val="both"/>
      </w:pPr>
      <w:r>
        <w:rPr/>
        <w:t xml:space="preserve"/>
      </w:r>
    </w:p>
    <w:p>
      <w:pPr>
        <w:jc w:val="both"/>
      </w:pPr>
      <w:r>
        <w:rPr/>
        <w:t xml:space="preserve">The author also fails to consider missing points of consideration, such as ethical concerns surrounding AI-generated images and art. While this may not be directly related to the topic at hand, it is important to acknowledge these concerns when discussing AI technology.</w:t>
      </w:r>
    </w:p>
    <w:p>
      <w:pPr>
        <w:jc w:val="both"/>
      </w:pPr>
      <w:r>
        <w:rPr/>
        <w:t xml:space="preserve"/>
      </w:r>
    </w:p>
    <w:p>
      <w:pPr>
        <w:jc w:val="both"/>
      </w:pPr>
      <w:r>
        <w:rPr/>
        <w:t xml:space="preserve">In conclusion, while the article provides some useful insights into using ChatGPT for prompt design in Midjourney, it lacks critical analysis and presents a one-sided view that may be biased towards promoting these tools without considering their limitations or potential risks.</w:t>
      </w:r>
    </w:p>
    <w:p>
      <w:pPr>
        <w:pStyle w:val="Heading1"/>
      </w:pPr>
      <w:bookmarkStart w:id="5" w:name="_Toc5"/>
      <w:r>
        <w:t>Topics for further research:</w:t>
      </w:r>
      <w:bookmarkEnd w:id="5"/>
    </w:p>
    <w:p>
      <w:pPr>
        <w:spacing w:after="0"/>
        <w:numPr>
          <w:ilvl w:val="0"/>
          <w:numId w:val="2"/>
        </w:numPr>
      </w:pPr>
      <w:r>
        <w:rPr/>
        <w:t xml:space="preserve">Ethical concerns surrounding AI-generated images and art
</w:t>
      </w:r>
    </w:p>
    <w:p>
      <w:pPr>
        <w:spacing w:after="0"/>
        <w:numPr>
          <w:ilvl w:val="0"/>
          <w:numId w:val="2"/>
        </w:numPr>
      </w:pPr>
      <w:r>
        <w:rPr/>
        <w:t xml:space="preserve">Limitations of using ChatGPT for prompt design
</w:t>
      </w:r>
    </w:p>
    <w:p>
      <w:pPr>
        <w:spacing w:after="0"/>
        <w:numPr>
          <w:ilvl w:val="0"/>
          <w:numId w:val="2"/>
        </w:numPr>
      </w:pPr>
      <w:r>
        <w:rPr/>
        <w:t xml:space="preserve">Potential risks associated with AI technology
</w:t>
      </w:r>
    </w:p>
    <w:p>
      <w:pPr>
        <w:spacing w:after="0"/>
        <w:numPr>
          <w:ilvl w:val="0"/>
          <w:numId w:val="2"/>
        </w:numPr>
      </w:pPr>
      <w:r>
        <w:rPr/>
        <w:t xml:space="preserve">Alternative viewpoints on the effectiveness of using ChatGPT
</w:t>
      </w:r>
    </w:p>
    <w:p>
      <w:pPr>
        <w:spacing w:after="0"/>
        <w:numPr>
          <w:ilvl w:val="0"/>
          <w:numId w:val="2"/>
        </w:numPr>
      </w:pPr>
      <w:r>
        <w:rPr/>
        <w:t xml:space="preserve">Comparison of ChatGPT with other similar tools available in the market
</w:t>
      </w:r>
    </w:p>
    <w:p>
      <w:pPr>
        <w:numPr>
          <w:ilvl w:val="0"/>
          <w:numId w:val="2"/>
        </w:numPr>
      </w:pPr>
      <w:r>
        <w:rPr/>
        <w:t xml:space="preserve">Impact of AI-generated art on the art industry and society as a whole</w:t>
      </w:r>
    </w:p>
    <w:p>
      <w:pPr>
        <w:pStyle w:val="Heading1"/>
      </w:pPr>
      <w:bookmarkStart w:id="6" w:name="_Toc6"/>
      <w:r>
        <w:t>Report location:</w:t>
      </w:r>
      <w:bookmarkEnd w:id="6"/>
    </w:p>
    <w:p>
      <w:hyperlink r:id="rId8" w:history="1">
        <w:r>
          <w:rPr>
            <w:color w:val="2980b9"/>
            <w:u w:val="single"/>
          </w:rPr>
          <w:t xml:space="preserve">https://www.fullpicture.app/item/42cf4c0089f36a5689d5ac33299c9317</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52104E86"/>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forbes.com/sites/tjmccue/2023/02/16/make-your-midjourney-ai-prompts-better-with-chatgpt/" TargetMode="External"/><Relationship Id="rId8" Type="http://schemas.openxmlformats.org/officeDocument/2006/relationships/hyperlink" Target="https://www.fullpicture.app/item/42cf4c0089f36a5689d5ac33299c9317"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2023-12-29T20:17:07+01:00</dcterms:created>
  <dcterms:modified xsi:type="dcterms:W3CDTF">2023-12-29T20:17:07+01:00</dcterms:modified>
</cp:coreProperties>
</file>

<file path=docProps/custom.xml><?xml version="1.0" encoding="utf-8"?>
<Properties xmlns="http://schemas.openxmlformats.org/officeDocument/2006/custom-properties" xmlns:vt="http://schemas.openxmlformats.org/officeDocument/2006/docPropsVTypes"/>
</file>