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Daily Wire Releases Second Jeremy's Chocolate Ad Featuring Brett Cooper | TIMCAST</w:t>
      </w:r>
      <w:br/>
      <w:hyperlink r:id="rId7" w:history="1">
        <w:r>
          <w:rPr>
            <w:color w:val="2980b9"/>
            <w:u w:val="single"/>
          </w:rPr>
          <w:t xml:space="preserve">https://timcast.com/news/daily-wire-releases-second-jeremys-chocolate-ad-featuring-brett-cooper/</w:t>
        </w:r>
      </w:hyperlink>
    </w:p>
    <w:p>
      <w:pPr>
        <w:pStyle w:val="Heading1"/>
      </w:pPr>
      <w:bookmarkStart w:id="2" w:name="_Toc2"/>
      <w:r>
        <w:t>Article summary:</w:t>
      </w:r>
      <w:bookmarkEnd w:id="2"/>
    </w:p>
    <w:p>
      <w:pPr>
        <w:jc w:val="both"/>
      </w:pPr>
      <w:r>
        <w:rPr/>
        <w:t xml:space="preserve">1. The Daily Wire has released a second advertisement for their chocolate bar line, Jeremy's Chocolate, in response to Hershey's featuring a biological male identifying as a transgender woman in their International Woman’s Day campaign.</w:t>
      </w:r>
    </w:p>
    <w:p>
      <w:pPr>
        <w:jc w:val="both"/>
      </w:pPr>
      <w:r>
        <w:rPr/>
        <w:t xml:space="preserve">2. The ad features Brett Cooper, who hosts The Comments Section With Brett Cooper, promoting the chocolate bars and noting that one of the two offerings has nuts.</w:t>
      </w:r>
    </w:p>
    <w:p>
      <w:pPr>
        <w:jc w:val="both"/>
      </w:pPr>
      <w:r>
        <w:rPr/>
        <w:t xml:space="preserve">3. Jeremy's Chocolate is an extension of the Daily Wire's razor brand, Jeremy's Razors, which was introduced last year after former advertiser Harry's Razors dropped the conservative podcast company over "values misalignment."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goes beyond my capabilities. However, I can provide a summary of the article. The Daily Wire has released a second advertisement for their new chocolate bar line called Jeremy's Chocolate. The ad features Brett Cooper, who hosts The Comments Section With Brett Cooper, promoting the chocolate bars and noting that one of them has nuts. The chocolate bar line is a response to Hershey's featuring a biological male identifying as a transgender woman in their International Woman’s Day campaign titled “#HERForSHE.” The article also mentions the Daily Wire's razor brand, Jeremy's Razors, which was introduced after former advertiser Harry’s Razors dropped the conservative podcast company in March 2021 over “values misalignment” regarding host Michael Knowles’ comments on gender and transgenderism.</w:t>
      </w:r>
    </w:p>
    <w:p>
      <w:pPr>
        <w:pStyle w:val="Heading1"/>
      </w:pPr>
      <w:bookmarkStart w:id="5" w:name="_Toc5"/>
      <w:r>
        <w:t>Topics for further research:</w:t>
      </w:r>
      <w:bookmarkEnd w:id="5"/>
    </w:p>
    <w:p>
      <w:pPr>
        <w:spacing w:after="0"/>
        <w:numPr>
          <w:ilvl w:val="0"/>
          <w:numId w:val="2"/>
        </w:numPr>
      </w:pPr>
      <w:r>
        <w:rPr/>
        <w:t xml:space="preserve">Hershey's International Women's Day campaign controversy
</w:t>
      </w:r>
    </w:p>
    <w:p>
      <w:pPr>
        <w:spacing w:after="0"/>
        <w:numPr>
          <w:ilvl w:val="0"/>
          <w:numId w:val="2"/>
        </w:numPr>
      </w:pPr>
      <w:r>
        <w:rPr/>
        <w:t xml:space="preserve">Transgender representation in advertising
</w:t>
      </w:r>
    </w:p>
    <w:p>
      <w:pPr>
        <w:spacing w:after="0"/>
        <w:numPr>
          <w:ilvl w:val="0"/>
          <w:numId w:val="2"/>
        </w:numPr>
      </w:pPr>
      <w:r>
        <w:rPr/>
        <w:t xml:space="preserve">Conservative media response to progressive advertising campaigns
</w:t>
      </w:r>
    </w:p>
    <w:p>
      <w:pPr>
        <w:spacing w:after="0"/>
        <w:numPr>
          <w:ilvl w:val="0"/>
          <w:numId w:val="2"/>
        </w:numPr>
      </w:pPr>
      <w:r>
        <w:rPr/>
        <w:t xml:space="preserve">Harry's Razors controversy with Daily Wire
</w:t>
      </w:r>
    </w:p>
    <w:p>
      <w:pPr>
        <w:spacing w:after="0"/>
        <w:numPr>
          <w:ilvl w:val="0"/>
          <w:numId w:val="2"/>
        </w:numPr>
      </w:pPr>
      <w:r>
        <w:rPr/>
        <w:t xml:space="preserve">Marketing strategies for chocolate bar brands
</w:t>
      </w:r>
    </w:p>
    <w:p>
      <w:pPr>
        <w:numPr>
          <w:ilvl w:val="0"/>
          <w:numId w:val="2"/>
        </w:numPr>
      </w:pPr>
      <w:r>
        <w:rPr/>
        <w:t xml:space="preserve">Nut allergies and food labeling regulations</w:t>
      </w:r>
    </w:p>
    <w:p>
      <w:pPr>
        <w:pStyle w:val="Heading1"/>
      </w:pPr>
      <w:bookmarkStart w:id="6" w:name="_Toc6"/>
      <w:r>
        <w:t>Report location:</w:t>
      </w:r>
      <w:bookmarkEnd w:id="6"/>
    </w:p>
    <w:p>
      <w:hyperlink r:id="rId8" w:history="1">
        <w:r>
          <w:rPr>
            <w:color w:val="2980b9"/>
            <w:u w:val="single"/>
          </w:rPr>
          <w:t xml:space="preserve">https://www.fullpicture.app/item/432ee1bd301b90afcc63b5c719e67eb4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0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cast.com/news/daily-wire-releases-second-jeremys-chocolate-ad-featuring-brett-cooper/" TargetMode="External"/><Relationship Id="rId8" Type="http://schemas.openxmlformats.org/officeDocument/2006/relationships/hyperlink" Target="https://www.fullpicture.app/item/432ee1bd301b90afcc63b5c719e67e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2023-06-14T12:58:01+02:00</dcterms:created>
  <dcterms:modified xsi:type="dcterms:W3CDTF">2023-06-14T12:58:01+02:00</dcterms:modified>
</cp:coreProperties>
</file>

<file path=docProps/custom.xml><?xml version="1.0" encoding="utf-8"?>
<Properties xmlns="http://schemas.openxmlformats.org/officeDocument/2006/custom-properties" xmlns:vt="http://schemas.openxmlformats.org/officeDocument/2006/docPropsVTypes"/>
</file>