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Splitting YAML files fails when using -platform: template. · Issue #3360 · esphome/issues</w:t>
      </w:r>
      <w:br/>
      <w:hyperlink r:id="rId7" w:history="1">
        <w:r>
          <w:rPr>
            <w:color w:val="2980b9"/>
            <w:u w:val="single"/>
          </w:rPr>
          <w:t xml:space="preserve">https://github.com/esphome/issues/issues/3360</w:t>
        </w:r>
      </w:hyperlink>
    </w:p>
    <w:p>
      <w:pPr>
        <w:pStyle w:val="Heading1"/>
      </w:pPr>
      <w:bookmarkStart w:id="2" w:name="_Toc2"/>
      <w:r>
        <w:t>Article summary:</w:t>
      </w:r>
      <w:bookmarkEnd w:id="2"/>
    </w:p>
    <w:p>
      <w:pPr>
        <w:jc w:val="both"/>
      </w:pPr>
      <w:r>
        <w:rPr/>
        <w:t xml:space="preserve">1. Splitting YAML files fails when using -platform: template.</w:t>
      </w:r>
    </w:p>
    <w:p>
      <w:pPr>
        <w:jc w:val="both"/>
      </w:pPr>
      <w:r>
        <w:rPr/>
        <w:t xml:space="preserve">2. Attaching documents requires write permission to this repository.</w:t>
      </w:r>
    </w:p>
    <w:p>
      <w:pPr>
        <w:jc w:val="both"/>
      </w:pPr>
      <w:r>
        <w:rPr/>
        <w:t xml:space="preserve">3. Files must be of a certain type (GIF, JPEG, JPG, MOV, MP4, PNG, SVG, WEBM, CSV, DOCX, FODG, FODP, FODS, FODT, GZ, LOG, MD, ODF, ODG, ODP, ODS, ODT PATCH PDF PPTX TGZ TXT XLS XLSX or ZIP).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reliable in that it provides clear instructions on the types of files that can be used for splitting YAML files when using -platform: template. It also states that attaching documents requires write permission to the repository. However there are some potential biases in the article as it does not provide any information on how to obtain write permission or what the consequences are if one does not have write permission. Additionally there is no mention of any risks associated with splitting YAML files or any counterarguments to consider before doing so. The article also does not present both sides equally and could be seen as promotional content as it only focuses on the positives of splitting YAML files without exploring any potential drawbacks or risks associated with doing so.</w:t>
      </w:r>
    </w:p>
    <w:p>
      <w:pPr>
        <w:pStyle w:val="Heading1"/>
      </w:pPr>
      <w:bookmarkStart w:id="5" w:name="_Toc5"/>
      <w:r>
        <w:t>Topics for further research:</w:t>
      </w:r>
      <w:bookmarkEnd w:id="5"/>
    </w:p>
    <w:p>
      <w:pPr>
        <w:spacing w:after="0"/>
        <w:numPr>
          <w:ilvl w:val="0"/>
          <w:numId w:val="2"/>
        </w:numPr>
      </w:pPr>
      <w:r>
        <w:rPr/>
        <w:t xml:space="preserve">Obtaining write permission for repository</w:t>
      </w:r>
    </w:p>
    <w:p>
      <w:pPr>
        <w:spacing w:after="0"/>
        <w:numPr>
          <w:ilvl w:val="0"/>
          <w:numId w:val="2"/>
        </w:numPr>
      </w:pPr>
      <w:r>
        <w:rPr/>
        <w:t xml:space="preserve">Consequences of not having write permission</w:t>
      </w:r>
    </w:p>
    <w:p>
      <w:pPr>
        <w:spacing w:after="0"/>
        <w:numPr>
          <w:ilvl w:val="0"/>
          <w:numId w:val="2"/>
        </w:numPr>
      </w:pPr>
      <w:r>
        <w:rPr/>
        <w:t xml:space="preserve">Risks associated with splitting YAML files</w:t>
      </w:r>
    </w:p>
    <w:p>
      <w:pPr>
        <w:spacing w:after="0"/>
        <w:numPr>
          <w:ilvl w:val="0"/>
          <w:numId w:val="2"/>
        </w:numPr>
      </w:pPr>
      <w:r>
        <w:rPr/>
        <w:t xml:space="preserve">Counterarguments to splitting YAML files</w:t>
      </w:r>
    </w:p>
    <w:p>
      <w:pPr>
        <w:spacing w:after="0"/>
        <w:numPr>
          <w:ilvl w:val="0"/>
          <w:numId w:val="2"/>
        </w:numPr>
      </w:pPr>
      <w:r>
        <w:rPr/>
        <w:t xml:space="preserve">Advantages and disadvantages of splitting YAML files</w:t>
      </w:r>
    </w:p>
    <w:p>
      <w:pPr>
        <w:numPr>
          <w:ilvl w:val="0"/>
          <w:numId w:val="2"/>
        </w:numPr>
      </w:pPr>
      <w:r>
        <w:rPr/>
        <w:t xml:space="preserve">Best practices for splitting YAML files</w:t>
      </w:r>
    </w:p>
    <w:p>
      <w:pPr>
        <w:pStyle w:val="Heading1"/>
      </w:pPr>
      <w:bookmarkStart w:id="6" w:name="_Toc6"/>
      <w:r>
        <w:t>Report location:</w:t>
      </w:r>
      <w:bookmarkEnd w:id="6"/>
    </w:p>
    <w:p>
      <w:hyperlink r:id="rId8" w:history="1">
        <w:r>
          <w:rPr>
            <w:color w:val="2980b9"/>
            <w:u w:val="single"/>
          </w:rPr>
          <w:t xml:space="preserve">https://www.fullpicture.app/item/43343b59cc106d72c776a0e6cab33576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92C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esphome/issues/issues/3360" TargetMode="External"/><Relationship Id="rId8" Type="http://schemas.openxmlformats.org/officeDocument/2006/relationships/hyperlink" Target="https://www.fullpicture.app/item/43343b59cc106d72c776a0e6cab335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2023-02-23T02:39:45+01:00</dcterms:created>
  <dcterms:modified xsi:type="dcterms:W3CDTF">2023-02-23T02:39:45+01:00</dcterms:modified>
</cp:coreProperties>
</file>

<file path=docProps/custom.xml><?xml version="1.0" encoding="utf-8"?>
<Properties xmlns="http://schemas.openxmlformats.org/officeDocument/2006/custom-properties" xmlns:vt="http://schemas.openxmlformats.org/officeDocument/2006/docPropsVTypes"/>
</file>