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https://hello0.michao.org:10443/test.html</w:t>
        </w:r>
      </w:hyperlink>
    </w:p>
    <w:p>
      <w:pPr>
        <w:pStyle w:val="Heading1"/>
      </w:pPr>
      <w:bookmarkStart w:id="2" w:name="_Toc2"/>
      <w:r>
        <w:t>Article summary:</w:t>
      </w:r>
      <w:bookmarkEnd w:id="2"/>
    </w:p>
    <w:p>
      <w:pPr>
        <w:jc w:val="both"/>
      </w:pPr>
      <w:r>
        <w:rPr/>
        <w:t xml:space="preserve">1. This article discusses the use of deep learning models for the detection of pneumonia from chest X-ray images.</w:t>
      </w:r>
    </w:p>
    <w:p>
      <w:pPr>
        <w:jc w:val="both"/>
      </w:pPr>
      <w:r>
        <w:rPr/>
        <w:t xml:space="preserve">2. It reviews 15 different studies that have used various techniques such as CNNs, transfer learning, and ensemble methods to detect pneumonia from chest X-ray images.</w:t>
      </w:r>
    </w:p>
    <w:p>
      <w:pPr>
        <w:jc w:val="both"/>
      </w:pPr>
      <w:r>
        <w:rPr/>
        <w:t xml:space="preserve">3. The article also discusses the potential biases and reliability issues associated with these studies, such as one-sided reporting, unsupported claims, missing points of consideration, and missing evidence for the claims made.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15 different studies that have used deep learning models for the detection of pneumonia from chest X-ray images. The article is generally well written and provides a comprehensive review of the various techniques used in each study. However, there are some potential issues with the trustworthiness and reliability of this article that should be noted.</w:t>
      </w:r>
    </w:p>
    <w:p>
      <w:pPr>
        <w:jc w:val="both"/>
      </w:pPr>
      <w:r>
        <w:rPr/>
        <w:t xml:space="preserve">First, it is important to note that some of the studies reviewed in this article may be biased due to their funding sources or affiliations with certain organizations or companies. Additionally, some of the studies may be one-sided in their reporting or make unsupported claims without providing sufficient evidence to back up their assertions. Furthermore, some of the studies may be missing important points of consideration or evidence for their claims which could lead to inaccurate conclusions being drawn from them.</w:t>
      </w:r>
    </w:p>
    <w:p>
      <w:pPr>
        <w:jc w:val="both"/>
      </w:pPr>
      <w:r>
        <w:rPr/>
        <w:t xml:space="preserve">In addition, it is possible that some of the studies reviewed in this article may contain promotional content or partiality which could lead to an inaccurate representation of their findings or conclusions. Finally, it is important to note that not all risks associated with using deep learning models for detecting pneumonia from chest X-ray images are discussed in this article which could lead to an incomplete understanding of these risks by readers. </w:t>
      </w:r>
    </w:p>
    <w:p>
      <w:pPr>
        <w:jc w:val="both"/>
      </w:pPr>
      <w:r>
        <w:rPr/>
        <w:t xml:space="preserve">In conclusion, while this article provides a comprehensive overview of 15 different studies related to using deep learning models for detecting pneumonia from chest X-ray images, there are potential issues with its trustworthiness and reliability due to potential biases in some of the studies reviewed as well as one-sided reporting and unsupported claims without sufficient evidence provided by others. Therefore, readers should take these potential issues into account when evaluating this article's contents and conclusions.</w:t>
      </w:r>
    </w:p>
    <w:p>
      <w:pPr>
        <w:pStyle w:val="Heading1"/>
      </w:pPr>
      <w:bookmarkStart w:id="5" w:name="_Toc5"/>
      <w:r>
        <w:t>Topics for further research:</w:t>
      </w:r>
      <w:bookmarkEnd w:id="5"/>
    </w:p>
    <w:p>
      <w:pPr>
        <w:spacing w:after="0"/>
        <w:numPr>
          <w:ilvl w:val="0"/>
          <w:numId w:val="2"/>
        </w:numPr>
      </w:pPr>
      <w:r>
        <w:rPr/>
        <w:t xml:space="preserve">Risks associated with deep learning models for pneumonia detection</w:t>
      </w:r>
    </w:p>
    <w:p>
      <w:pPr>
        <w:spacing w:after="0"/>
        <w:numPr>
          <w:ilvl w:val="0"/>
          <w:numId w:val="2"/>
        </w:numPr>
      </w:pPr>
      <w:r>
        <w:rPr/>
        <w:t xml:space="preserve">Biases in deep learning models for pneumonia detection</w:t>
      </w:r>
    </w:p>
    <w:p>
      <w:pPr>
        <w:spacing w:after="0"/>
        <w:numPr>
          <w:ilvl w:val="0"/>
          <w:numId w:val="2"/>
        </w:numPr>
      </w:pPr>
      <w:r>
        <w:rPr/>
        <w:t xml:space="preserve">Unsupported claims in deep learning models for pneumonia detection</w:t>
      </w:r>
    </w:p>
    <w:p>
      <w:pPr>
        <w:spacing w:after="0"/>
        <w:numPr>
          <w:ilvl w:val="0"/>
          <w:numId w:val="2"/>
        </w:numPr>
      </w:pPr>
      <w:r>
        <w:rPr/>
        <w:t xml:space="preserve">Inaccuracies in deep learning models for pneumonia detection</w:t>
      </w:r>
    </w:p>
    <w:p>
      <w:pPr>
        <w:spacing w:after="0"/>
        <w:numPr>
          <w:ilvl w:val="0"/>
          <w:numId w:val="2"/>
        </w:numPr>
      </w:pPr>
      <w:r>
        <w:rPr/>
        <w:t xml:space="preserve">Promotional content in deep learning models for pneumonia detection</w:t>
      </w:r>
    </w:p>
    <w:p>
      <w:pPr>
        <w:numPr>
          <w:ilvl w:val="0"/>
          <w:numId w:val="2"/>
        </w:numPr>
      </w:pPr>
      <w:r>
        <w:rPr/>
        <w:t xml:space="preserve">Partiality in deep learning models for pneumonia detection</w:t>
      </w:r>
    </w:p>
    <w:p>
      <w:pPr>
        <w:pStyle w:val="Heading1"/>
      </w:pPr>
      <w:bookmarkStart w:id="6" w:name="_Toc6"/>
      <w:r>
        <w:t>Report location:</w:t>
      </w:r>
      <w:bookmarkEnd w:id="6"/>
    </w:p>
    <w:p>
      <w:hyperlink r:id="rId8" w:history="1">
        <w:r>
          <w:rPr>
            <w:color w:val="2980b9"/>
            <w:u w:val="single"/>
          </w:rPr>
          <w:t xml:space="preserve">https://www.fullpicture.app/item/437d9c17bde1e5bf209cb9278a677936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83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lo0.michao.org:10443/test.html" TargetMode="External"/><Relationship Id="rId8" Type="http://schemas.openxmlformats.org/officeDocument/2006/relationships/hyperlink" Target="https://www.fullpicture.app/item/437d9c17bde1e5bf209cb9278a6779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2023-02-20T22:44:16+01:00</dcterms:created>
  <dcterms:modified xsi:type="dcterms:W3CDTF">2023-02-20T22:44:16+01:00</dcterms:modified>
</cp:coreProperties>
</file>

<file path=docProps/custom.xml><?xml version="1.0" encoding="utf-8"?>
<Properties xmlns="http://schemas.openxmlformats.org/officeDocument/2006/custom-properties" xmlns:vt="http://schemas.openxmlformats.org/officeDocument/2006/docPropsVTypes"/>
</file>