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[1906.01231] Coherent Comment Generation for Chinese Articles with a Graph-to-Sequence Model</w:t>
      </w:r>
      <w:br/>
      <w:hyperlink r:id="rId7" w:history="1">
        <w:r>
          <w:rPr>
            <w:color w:val="2980b9"/>
            <w:u w:val="single"/>
          </w:rPr>
          <w:t xml:space="preserve">https://arxiv.org/abs/1906.01231</w:t>
        </w:r>
      </w:hyperlink>
    </w:p>
    <w:p>
      <w:pPr>
        <w:pStyle w:val="Heading1"/>
      </w:pPr>
      <w:bookmarkStart w:id="2" w:name="_Toc2"/>
      <w:r>
        <w:t>Article summary:</w:t>
      </w:r>
      <w:bookmarkEnd w:id="2"/>
    </w:p>
    <w:p>
      <w:pPr>
        <w:jc w:val="both"/>
      </w:pPr>
      <w:r>
        <w:rPr/>
        <w:t xml:space="preserve">1. 提出了一种基于图到序列模型的方法来生成中文文章的连贯评论。传统的编码器-解码器模型在处理过长的新闻文档时往往会产生泛泛而无关的评论，而该方法通过将文章组织成图结构，更好地理解文章的内部结构和主题之间的联系，从而生成更连贯和信息丰富的评论。</w:t>
      </w:r>
    </w:p>
    <w:p>
      <w:pPr>
        <w:jc w:val="both"/>
      </w:pPr>
      <w:r>
        <w:rPr/>
        <w:t xml:space="preserve"/>
      </w:r>
    </w:p>
    <w:p>
      <w:pPr>
        <w:jc w:val="both"/>
      </w:pPr>
      <w:r>
        <w:rPr/>
        <w:t xml:space="preserve">2. 作者从腾讯快报这个热门的中文在线新闻平台收集并发布了一个大规模的新闻-评论语料库。通过广泛的实验结果表明，与几个强基线模型相比，该模型能够生成更连贯和信息丰富的评论。</w:t>
      </w:r>
    </w:p>
    <w:p>
      <w:pPr>
        <w:jc w:val="both"/>
      </w:pPr>
      <w:r>
        <w:rPr/>
        <w:t xml:space="preserve"/>
      </w:r>
    </w:p>
    <w:p>
      <w:pPr>
        <w:jc w:val="both"/>
      </w:pPr>
      <w:r>
        <w:rPr/>
        <w:t xml:space="preserve">3. 自动文章评论对于鼓励用户在在线新闻平台上进行参与和互动非常有帮助。然而，由于新闻文档通常过长，传统模型往往会产生泛泛而无关的评论。因此，提出了一种基于图到序列模型的方法来解决这个问题，并取得了良好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这篇论文提出了一种基于图到序列模型的方法来生成中文文章的连贯评论。作者指出传统的编码-解码模型在处理过长的新闻文档时往往会产生泛泛而谈、与主题无关的评论。为了更好地理解文章的内部结构和主题之间的联系，作者将文章组织成图结构，并使用图到序列模型进行评论生成。作者还从腾讯快报这个热门的中国在线新闻平台收集并发布了一个大规模的新闻-评论语料库。实验结果表明，与几个强基线模型相比，该模型能够生成更加连贯和信息丰富的评论。</w:t>
      </w:r>
    </w:p>
    <w:p>
      <w:pPr>
        <w:jc w:val="both"/>
      </w:pPr>
      <w:r>
        <w:rPr/>
        <w:t xml:space="preserve"/>
      </w:r>
    </w:p>
    <w:p>
      <w:pPr>
        <w:jc w:val="both"/>
      </w:pPr>
      <w:r>
        <w:rPr/>
        <w:t xml:space="preserve">然而，由于我无法查看完整的论文内容，我无法对其潜在偏见及其来源进行详细分析。此外，在没有完整论文内容支持的情况下，我也无法评估其是否存在片面报道、无根据的主张、缺失考虑点以及所提出主张缺乏证据等问题。</w:t>
      </w:r>
    </w:p>
    <w:p>
      <w:pPr>
        <w:jc w:val="both"/>
      </w:pPr>
      <w:r>
        <w:rPr/>
        <w:t xml:space="preserve"/>
      </w:r>
    </w:p>
    <w:p>
      <w:pPr>
        <w:jc w:val="both"/>
      </w:pPr>
      <w:r>
        <w:rPr/>
        <w:t xml:space="preserve">另外，我也无法判断作者是否探索了可能存在的反驳观点或宣传内容。同样地，没有完整论文内容支持，我也不能确定作者是否注意到可能存在的风险或者是否公平地呈现了双方观点。</w:t>
      </w:r>
    </w:p>
    <w:p>
      <w:pPr>
        <w:jc w:val="both"/>
      </w:pPr>
      <w:r>
        <w:rPr/>
        <w:t xml:space="preserve"/>
      </w:r>
    </w:p>
    <w:p>
      <w:pPr>
        <w:jc w:val="both"/>
      </w:pPr>
      <w:r>
        <w:rPr/>
        <w:t xml:space="preserve">综上所述，我无法对这篇论文的内容进行详细的批判性分析，因为我没有完整的论文内容支持。</w:t>
      </w:r>
    </w:p>
    <w:p>
      <w:pPr>
        <w:pStyle w:val="Heading1"/>
      </w:pPr>
      <w:bookmarkStart w:id="5" w:name="_Toc5"/>
      <w:r>
        <w:t>Topics for further research:</w:t>
      </w:r>
      <w:bookmarkEnd w:id="5"/>
    </w:p>
    <w:p>
      <w:pPr>
        <w:spacing w:after="0"/>
        <w:numPr>
          <w:ilvl w:val="0"/>
          <w:numId w:val="2"/>
        </w:numPr>
      </w:pPr>
      <w:r>
        <w:rPr/>
        <w:t xml:space="preserve">传统编码-解码模型在处理过长的新闻文档时产生泛泛而谈、与主题无关的评论。
</w:t>
      </w:r>
    </w:p>
    <w:p>
      <w:pPr>
        <w:spacing w:after="0"/>
        <w:numPr>
          <w:ilvl w:val="0"/>
          <w:numId w:val="2"/>
        </w:numPr>
      </w:pPr>
      <w:r>
        <w:rPr/>
        <w:t xml:space="preserve">作者将文章组织成图结构，并使用图到序列模型进行评论生成。
</w:t>
      </w:r>
    </w:p>
    <w:p>
      <w:pPr>
        <w:spacing w:after="0"/>
        <w:numPr>
          <w:ilvl w:val="0"/>
          <w:numId w:val="2"/>
        </w:numPr>
      </w:pPr>
      <w:r>
        <w:rPr/>
        <w:t xml:space="preserve">作者从腾讯快报收集并发布了一个大规模的新闻-评论语料库。
</w:t>
      </w:r>
    </w:p>
    <w:p>
      <w:pPr>
        <w:spacing w:after="0"/>
        <w:numPr>
          <w:ilvl w:val="0"/>
          <w:numId w:val="2"/>
        </w:numPr>
      </w:pPr>
      <w:r>
        <w:rPr/>
        <w:t xml:space="preserve">实验结果表明，该模型能够生成更加连贯和信息丰富的评论。
</w:t>
      </w:r>
    </w:p>
    <w:p>
      <w:pPr>
        <w:spacing w:after="0"/>
        <w:numPr>
          <w:ilvl w:val="0"/>
          <w:numId w:val="2"/>
        </w:numPr>
      </w:pPr>
      <w:r>
        <w:rPr/>
        <w:t xml:space="preserve">无法对论文的潜在偏见及其来源进行详细分析。
</w:t>
      </w:r>
    </w:p>
    <w:p>
      <w:pPr>
        <w:numPr>
          <w:ilvl w:val="0"/>
          <w:numId w:val="2"/>
        </w:numPr>
      </w:pPr>
      <w:r>
        <w:rPr/>
        <w:t xml:space="preserve">无法评估其是否存在片面报道、无根据的主张、缺失考虑点以及所提出主张缺乏证据等问题。</w:t>
      </w:r>
    </w:p>
    <w:p>
      <w:pPr>
        <w:pStyle w:val="Heading1"/>
      </w:pPr>
      <w:bookmarkStart w:id="6" w:name="_Toc6"/>
      <w:r>
        <w:t>Report location:</w:t>
      </w:r>
      <w:bookmarkEnd w:id="6"/>
    </w:p>
    <w:p>
      <w:hyperlink r:id="rId8" w:history="1">
        <w:r>
          <w:rPr>
            <w:color w:val="2980b9"/>
            <w:u w:val="single"/>
          </w:rPr>
          <w:t xml:space="preserve">https://www.fullpicture.app/item/441c6e45dae750a99e3ca094dc8943ee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C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6.01231" TargetMode="External"/><Relationship Id="rId8" Type="http://schemas.openxmlformats.org/officeDocument/2006/relationships/hyperlink" Target="https://www.fullpicture.app/item/441c6e45dae750a99e3ca094dc894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2023-12-24T14:38:34+01:00</dcterms:created>
  <dcterms:modified xsi:type="dcterms:W3CDTF">2023-12-24T14:38:34+01:00</dcterms:modified>
</cp:coreProperties>
</file>

<file path=docProps/custom.xml><?xml version="1.0" encoding="utf-8"?>
<Properties xmlns="http://schemas.openxmlformats.org/officeDocument/2006/custom-properties" xmlns:vt="http://schemas.openxmlformats.org/officeDocument/2006/docPropsVTypes"/>
</file>