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Adaptive selection of heuristics for improving exam timetables | SpringerLink</w:t>
      </w:r>
      <w:br/>
      <w:hyperlink r:id="rId7" w:history="1">
        <w:r>
          <w:rPr>
            <w:color w:val="2980b9"/>
            <w:u w:val="single"/>
          </w:rPr>
          <w:t xml:space="preserve">https://link.springer.com/article/10.1007/s10479-012-1140-3</w:t>
        </w:r>
      </w:hyperlink>
    </w:p>
    <w:p>
      <w:pPr>
        <w:pStyle w:val="Heading1"/>
      </w:pPr>
      <w:bookmarkStart w:id="2" w:name="_Toc2"/>
      <w:r>
        <w:t>Article summary:</w:t>
      </w:r>
      <w:bookmarkEnd w:id="2"/>
    </w:p>
    <w:p>
      <w:pPr>
        <w:jc w:val="both"/>
      </w:pPr>
      <w:r>
        <w:rPr/>
        <w:t xml:space="preserve">1. 本文介绍了一种基于超启发式算法的考试时间表优化方法，该方法采用低级别的启发式移动来改进时间表。</w:t>
      </w:r>
    </w:p>
    <w:p>
      <w:pPr>
        <w:jc w:val="both"/>
      </w:pPr>
      <w:r>
        <w:rPr/>
        <w:t xml:space="preserve">2. 研究发现，考试重新安排的顺序和使用的启发式移动方式都会影响解决方案的质量。在测试不同组合后，Kempe链移动启发式和时间槽交换启发式被证明是混合超启发式中最好的启发式移动。</w:t>
      </w:r>
    </w:p>
    <w:p>
      <w:pPr>
        <w:jc w:val="both"/>
      </w:pPr>
      <w:r>
        <w:rPr/>
        <w:t xml:space="preserve">3. 基于这些观察结果，本文提出了一种自适应选择Kempe链移动和时间槽交换启发式的方法，并在多个数据集上进行了测试，结果表明该方法具有很好的泛化性能。</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作为一篇关于考试排课的论文，本文主要介绍了一种基于超启发式算法的方法来改进考试时间表。然而，在对文章进行批判性分析时，我们可以发现以下几个问题：</w:t>
      </w:r>
    </w:p>
    <w:p>
      <w:pPr>
        <w:jc w:val="both"/>
      </w:pPr>
      <w:r>
        <w:rPr/>
        <w:t xml:space="preserve"/>
      </w:r>
    </w:p>
    <w:p>
      <w:pPr>
        <w:jc w:val="both"/>
      </w:pPr>
      <w:r>
        <w:rPr/>
        <w:t xml:space="preserve">1. 偏重技术细节而忽略实际应用</w:t>
      </w:r>
    </w:p>
    <w:p>
      <w:pPr>
        <w:jc w:val="both"/>
      </w:pPr>
      <w:r>
        <w:rPr/>
        <w:t xml:space="preserve">虽然本文提出的方法在两个数据集上都取得了不错的结果，但是文章似乎过于偏重于介绍技术细节和实验结果，而忽略了这些方法在实际应用中可能面临的挑战和限制。例如，该方法是否适用于更大规模的数据集？是否存在其他因素会影响其效果？</w:t>
      </w:r>
    </w:p>
    <w:p>
      <w:pPr>
        <w:jc w:val="both"/>
      </w:pPr>
      <w:r>
        <w:rPr/>
        <w:t xml:space="preserve"/>
      </w:r>
    </w:p>
    <w:p>
      <w:pPr>
        <w:jc w:val="both"/>
      </w:pPr>
      <w:r>
        <w:rPr/>
        <w:t xml:space="preserve">2. 缺乏对其他方法的比较</w:t>
      </w:r>
    </w:p>
    <w:p>
      <w:pPr>
        <w:jc w:val="both"/>
      </w:pPr>
      <w:r>
        <w:rPr/>
        <w:t xml:space="preserve">尽管作者声称他们的方法与现有文献中的其他方法相比具有竞争力，但是文章并没有提供足够的证据来支持这一点。例如，作者没有对其他算法进行详细比较或者提供更多关于其性能优劣之间差异方面的信息。</w:t>
      </w:r>
    </w:p>
    <w:p>
      <w:pPr>
        <w:jc w:val="both"/>
      </w:pPr>
      <w:r>
        <w:rPr/>
        <w:t xml:space="preserve"/>
      </w:r>
    </w:p>
    <w:p>
      <w:pPr>
        <w:jc w:val="both"/>
      </w:pPr>
      <w:r>
        <w:rPr/>
        <w:t xml:space="preserve">3. 忽略社会、政治和经济背景</w:t>
      </w:r>
    </w:p>
    <w:p>
      <w:pPr>
        <w:jc w:val="both"/>
      </w:pPr>
      <w:r>
        <w:rPr/>
        <w:t xml:space="preserve">本文完全忽略了考试排课所处的社会、政治和经济背景。例如，在某些国家或地区，考试排课可能受到政治干预或财政限制等因素影响。这些因素可能会导致某些学生无法参加考试或者需要在不同时间参加考试。</w:t>
      </w:r>
    </w:p>
    <w:p>
      <w:pPr>
        <w:jc w:val="both"/>
      </w:pPr>
      <w:r>
        <w:rPr/>
        <w:t xml:space="preserve"/>
      </w:r>
    </w:p>
    <w:p>
      <w:pPr>
        <w:jc w:val="both"/>
      </w:pPr>
      <w:r>
        <w:rPr/>
        <w:t xml:space="preserve">4. 缺乏对隐私保护和公平性问题的讨论</w:t>
      </w:r>
    </w:p>
    <w:p>
      <w:pPr>
        <w:jc w:val="both"/>
      </w:pPr>
      <w:r>
        <w:rPr/>
        <w:t xml:space="preserve">由于考试排课涉及到学生个人信息（如姓名、学号等），因此必须采取措施来保护学生隐私。此外，在安排考试时间表时，必须确保每个学生都有平等机会参加所有考试，并避免任何形式的歧视。</w:t>
      </w:r>
    </w:p>
    <w:p>
      <w:pPr>
        <w:jc w:val="both"/>
      </w:pPr>
      <w:r>
        <w:rPr/>
        <w:t xml:space="preserve"/>
      </w:r>
    </w:p>
    <w:p>
      <w:pPr>
        <w:jc w:val="both"/>
      </w:pPr>
      <w:r>
        <w:rPr/>
        <w:t xml:space="preserve">5. 缺乏对环境可持续性问题的讨论</w:t>
      </w:r>
    </w:p>
    <w:p>
      <w:pPr>
        <w:jc w:val="both"/>
      </w:pPr>
      <w:r>
        <w:rPr/>
        <w:t xml:space="preserve">最后，本文也没有涉及到与环境可持续性相关的问题。例如，在安排考试时间表时，应该尽量减少交通拥堵和空气污染等负面影响。</w:t>
      </w:r>
    </w:p>
    <w:p>
      <w:pPr>
        <w:jc w:val="both"/>
      </w:pPr>
      <w:r>
        <w:rPr/>
        <w:t xml:space="preserve"/>
      </w:r>
    </w:p>
    <w:p>
      <w:pPr>
        <w:jc w:val="both"/>
      </w:pPr>
      <w:r>
        <w:rPr/>
        <w:t xml:space="preserve">总之，虽然本文提出了一种新颖且有效的超启发式算法来改进考试时间表，但是它仍然存在一些潜在偏见和局限性。未来研究应该更加注重实际应用，并深入探讨与隐私保护、公平性、环境可持续性等相关问题。</w:t>
      </w:r>
    </w:p>
    <w:p>
      <w:pPr>
        <w:pStyle w:val="Heading1"/>
      </w:pPr>
      <w:bookmarkStart w:id="5" w:name="_Toc5"/>
      <w:r>
        <w:t>Topics for further research:</w:t>
      </w:r>
      <w:bookmarkEnd w:id="5"/>
    </w:p>
    <w:p>
      <w:pPr>
        <w:spacing w:after="0"/>
        <w:numPr>
          <w:ilvl w:val="0"/>
          <w:numId w:val="2"/>
        </w:numPr>
      </w:pPr>
      <w:r>
        <w:rPr/>
        <w:t xml:space="preserve">Limitations and challenges of the proposed method in practical applications
</w:t>
      </w:r>
    </w:p>
    <w:p>
      <w:pPr>
        <w:spacing w:after="0"/>
        <w:numPr>
          <w:ilvl w:val="0"/>
          <w:numId w:val="2"/>
        </w:numPr>
      </w:pPr>
      <w:r>
        <w:rPr/>
        <w:t xml:space="preserve">Lack of comparison with other existing methods
</w:t>
      </w:r>
    </w:p>
    <w:p>
      <w:pPr>
        <w:spacing w:after="0"/>
        <w:numPr>
          <w:ilvl w:val="0"/>
          <w:numId w:val="2"/>
        </w:numPr>
      </w:pPr>
      <w:r>
        <w:rPr/>
        <w:t xml:space="preserve">Ignoring social</w:t>
      </w:r>
    </w:p>
    <w:p>
      <w:pPr>
        <w:spacing w:after="0"/>
        <w:numPr>
          <w:ilvl w:val="0"/>
          <w:numId w:val="2"/>
        </w:numPr>
      </w:pPr>
      <w:r>
        <w:rPr/>
        <w:t xml:space="preserve">political</w:t>
      </w:r>
    </w:p>
    <w:p>
      <w:pPr>
        <w:spacing w:after="0"/>
        <w:numPr>
          <w:ilvl w:val="0"/>
          <w:numId w:val="2"/>
        </w:numPr>
      </w:pPr>
      <w:r>
        <w:rPr/>
        <w:t xml:space="preserve">and economic contexts of exam scheduling
</w:t>
      </w:r>
    </w:p>
    <w:p>
      <w:pPr>
        <w:spacing w:after="0"/>
        <w:numPr>
          <w:ilvl w:val="0"/>
          <w:numId w:val="2"/>
        </w:numPr>
      </w:pPr>
      <w:r>
        <w:rPr/>
        <w:t xml:space="preserve">Lack of discussion on privacy protection and fairness issues
</w:t>
      </w:r>
    </w:p>
    <w:p>
      <w:pPr>
        <w:spacing w:after="0"/>
        <w:numPr>
          <w:ilvl w:val="0"/>
          <w:numId w:val="2"/>
        </w:numPr>
      </w:pPr>
      <w:r>
        <w:rPr/>
        <w:t xml:space="preserve">Lack of discussion on environmental sustainability issues
</w:t>
      </w:r>
    </w:p>
    <w:p>
      <w:pPr>
        <w:numPr>
          <w:ilvl w:val="0"/>
          <w:numId w:val="2"/>
        </w:numPr>
      </w:pPr>
      <w:r>
        <w:rPr/>
        <w:t xml:space="preserve">Future research directions for addressing the above concerns</w:t>
      </w:r>
    </w:p>
    <w:p>
      <w:pPr>
        <w:pStyle w:val="Heading1"/>
      </w:pPr>
      <w:bookmarkStart w:id="6" w:name="_Toc6"/>
      <w:r>
        <w:t>Report location:</w:t>
      </w:r>
      <w:bookmarkEnd w:id="6"/>
    </w:p>
    <w:p>
      <w:hyperlink r:id="rId8" w:history="1">
        <w:r>
          <w:rPr>
            <w:color w:val="2980b9"/>
            <w:u w:val="single"/>
          </w:rPr>
          <w:t xml:space="preserve">https://www.fullpicture.app/item/44f0756f0457a5e689f7b688ec50d910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42C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479-012-1140-3" TargetMode="External"/><Relationship Id="rId8" Type="http://schemas.openxmlformats.org/officeDocument/2006/relationships/hyperlink" Target="https://www.fullpicture.app/item/44f0756f0457a5e689f7b688ec50d91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2023-03-12T21:19:59+01:00</dcterms:created>
  <dcterms:modified xsi:type="dcterms:W3CDTF">2023-03-12T21:19:59+01:00</dcterms:modified>
</cp:coreProperties>
</file>

<file path=docProps/custom.xml><?xml version="1.0" encoding="utf-8"?>
<Properties xmlns="http://schemas.openxmlformats.org/officeDocument/2006/custom-properties" xmlns:vt="http://schemas.openxmlformats.org/officeDocument/2006/docPropsVTypes"/>
</file>