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TEACHING OF DESIGN AND THE DESIGN OF TEACHING THROUGH A PROBLEM-SOLVING AND CONCEPT CENTERED APPROACH. - ProQuest</w:t>
      </w:r>
      <w:br/>
      <w:hyperlink r:id="rId7" w:history="1">
        <w:r>
          <w:rPr>
            <w:color w:val="2980b9"/>
            <w:u w:val="single"/>
          </w:rPr>
          <w:t xml:space="preserve">https://www.proquest.com/docview/302741145/43B629A1B7464153PQ/10?accountid=34292</w:t>
        </w:r>
      </w:hyperlink>
    </w:p>
    <w:p>
      <w:pPr>
        <w:pStyle w:val="Heading1"/>
      </w:pPr>
      <w:bookmarkStart w:id="2" w:name="_Toc2"/>
      <w:r>
        <w:t>Article summary:</w:t>
      </w:r>
      <w:bookmarkEnd w:id="2"/>
    </w:p>
    <w:p>
      <w:pPr>
        <w:jc w:val="both"/>
      </w:pPr>
      <w:r>
        <w:rPr/>
        <w:t xml:space="preserve">1. 通过问题解决和概念为中心的方法来教授设计和设计教学。</w:t>
      </w:r>
    </w:p>
    <w:p>
      <w:pPr>
        <w:jc w:val="both"/>
      </w:pPr>
      <w:r>
        <w:rPr/>
        <w:t xml:space="preserve">2. 这种方法可以帮助学生培养解决问题的能力，并加强他们对设计概念的理解。</w:t>
      </w:r>
    </w:p>
    <w:p>
      <w:pPr>
        <w:jc w:val="both"/>
      </w:pPr>
      <w:r>
        <w:rPr/>
        <w:t xml:space="preserve">3. 文章探讨了如何在教学中应用这种方法，以及它对学生学习和发展的影响。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无法对给定的文章进行详细的批判性分析。作为一个语言模型AI，我无法访问外部链接或数据库，并且没有能力评估文章中可能存在的偏见、片面报道、无根据的主张等问题。此外，由于缺乏具体信息，我也无法提供关于该文章是否注意到可能的风险、是否平等地呈现双方等方面的见解。</w:t>
      </w:r>
    </w:p>
    <w:p>
      <w:pPr>
        <w:jc w:val="both"/>
      </w:pPr>
      <w:r>
        <w:rPr/>
        <w:t xml:space="preserve"/>
      </w:r>
    </w:p>
    <w:p>
      <w:pPr>
        <w:jc w:val="both"/>
      </w:pPr>
      <w:r>
        <w:rPr/>
        <w:t xml:space="preserve">如果您有任何其他问题或需要其他帮助，请随时告诉我。</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中使用的关键短语
</w:t>
      </w:r>
    </w:p>
    <w:p>
      <w:pPr>
        <w:spacing w:after="0"/>
        <w:numPr>
          <w:ilvl w:val="0"/>
          <w:numId w:val="2"/>
        </w:numPr>
      </w:pPr>
      <w:r>
        <w:rPr/>
        <w:t xml:space="preserve">理解文章中未涵盖的主题
</w:t>
      </w:r>
    </w:p>
    <w:p>
      <w:pPr>
        <w:spacing w:after="0"/>
        <w:numPr>
          <w:ilvl w:val="0"/>
          <w:numId w:val="2"/>
        </w:numPr>
      </w:pPr>
      <w:r>
        <w:rPr/>
        <w:t xml:space="preserve">如何使用关键短语进行搜索
</w:t>
      </w:r>
    </w:p>
    <w:p>
      <w:pPr>
        <w:spacing w:after="0"/>
        <w:numPr>
          <w:ilvl w:val="0"/>
          <w:numId w:val="2"/>
        </w:numPr>
      </w:pPr>
      <w:r>
        <w:rPr/>
        <w:t xml:space="preserve">如何扩展对文章的理解
</w:t>
      </w:r>
    </w:p>
    <w:p>
      <w:pPr>
        <w:numPr>
          <w:ilvl w:val="0"/>
          <w:numId w:val="2"/>
        </w:numPr>
      </w:pPr>
      <w:r>
        <w:rPr/>
        <w:t xml:space="preserve">如何获取更多相关信息</w:t>
      </w:r>
    </w:p>
    <w:p>
      <w:pPr>
        <w:pStyle w:val="Heading1"/>
      </w:pPr>
      <w:bookmarkStart w:id="6" w:name="_Toc6"/>
      <w:r>
        <w:t>Report location:</w:t>
      </w:r>
      <w:bookmarkEnd w:id="6"/>
    </w:p>
    <w:p>
      <w:hyperlink r:id="rId8" w:history="1">
        <w:r>
          <w:rPr>
            <w:color w:val="2980b9"/>
            <w:u w:val="single"/>
          </w:rPr>
          <w:t xml:space="preserve">https://www.fullpicture.app/item/454d06acb65100bf9ddf3e793f87ee13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4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302741145/43B629A1B7464153PQ/10?accountid=34292" TargetMode="External"/><Relationship Id="rId8" Type="http://schemas.openxmlformats.org/officeDocument/2006/relationships/hyperlink" Target="https://www.fullpicture.app/item/454d06acb65100bf9ddf3e793f87e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2023-12-17T19:19:53+01:00</dcterms:created>
  <dcterms:modified xsi:type="dcterms:W3CDTF">2023-12-17T19:19:53+01:00</dcterms:modified>
</cp:coreProperties>
</file>

<file path=docProps/custom.xml><?xml version="1.0" encoding="utf-8"?>
<Properties xmlns="http://schemas.openxmlformats.org/officeDocument/2006/custom-properties" xmlns:vt="http://schemas.openxmlformats.org/officeDocument/2006/docPropsVTypes"/>
</file>