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Now a whole county will be left without a bank</w:t></w:r><w:br/><w:hyperlink r:id="rId7" w:history="1"><w:r><w:rPr><w:color w:val="2980b9"/><w:u w:val="single"/></w:rPr><w:t xml:space="preserve">https://www.msn.com/en-au/money/other/now-a-whole-county-will-be-left-without-a-bank/ar-AA17EYdh?ocid=msedgdhp&pc=ENTPSP&cvid=eaaf9b59cc2b4505eb3470460ba5f396</w:t></w:r></w:hyperlink></w:p><w:p><w:pPr><w:pStyle w:val="Heading1"/></w:pPr><w:bookmarkStart w:id="2" w:name="_Toc2"/><w:r><w:t>Article summary:</w:t></w:r><w:bookmarkEnd w:id="2"/></w:p><w:p><w:pPr><w:jc w:val="both"/></w:pPr><w:r><w:rPr/><w:t xml:space="preserve">1. A tradie was filmed wrangling a snake off a country road while eating an ice block in Nimbin, NSW.</w:t></w:r></w:p><w:p><w:pPr><w:jc w:val="both"/></w:pPr><w:r><w:rPr/><w:t xml:space="preserve">2. The snake was a carpet python, which can grow up to 3.9 metres long and weigh 14.5kg.</w:t></w:r></w:p><w:p><w:pPr><w:jc w:val="both"/></w:pPr><w:r><w:rPr/><w:t xml:space="preserve">3. Carpet pythons are non-venomous and have become popular pets due to their generally docile nature when fully grown.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factual information about the incident that occurred in Nimbin, NSW, as well as providing accurate information about carpet pythons and their characteristics. The article does not appear to be biased or one-sided, as it presents both sides of the story - the tradie's successful attempt at wrangling the snake off the road and the potential risks posed by carpet pythons if they are kept as pets. Furthermore, all claims made in the article are supported with evidence such as statistics on the size of carpet pythons and reports of household pets being killed by them.</w:t></w:r></w:p><w:p><w:pPr><w:jc w:val="both"/></w:pPr><w:r><w:rPr/><w:t xml:space="preserve">However, there are some points of consideration that are missing from the article such as potential safety measures that should be taken when dealing with snakes or other wild animals in general, or advice on how to handle a situation where a person encounters a snake on a road or in their home. Additionally, there is no exploration of counterarguments regarding keeping carpet pythons as pets - for example, whether this is an ethical practice or not - nor any mention of possible risks associated with doing so such as potential health hazards for humans or other animals living in close proximity to them. </w:t></w:r></w:p><w:p><w:pPr><w:jc w:val="both"/></w:pPr><w:r><w:rPr/><w:t xml:space="preserve">In conclusion, while this article is overall reliable and trustworthy due to its factual accuracy and lack of bias or one-sided reporting, there are some points of consideration that could have been explored further such as safety measures when dealing with snakes or counterarguments regarding keeping them as pets.</w:t></w:r></w:p><w:p><w:pPr><w:pStyle w:val="Heading1"/></w:pPr><w:bookmarkStart w:id="5" w:name="_Toc5"/><w:r><w:t>Topics for further research:</w:t></w:r><w:bookmarkEnd w:id="5"/></w:p><w:p><w:pPr><w:spacing w:after="0"/><w:numPr><w:ilvl w:val="0"/><w:numId w:val="2"/></w:numPr></w:pPr><w:r><w:rPr/><w:t xml:space="preserve">Safety measures when dealing with snakes</w:t></w:r></w:p><w:p><w:pPr><w:spacing w:after="0"/><w:numPr><w:ilvl w:val="0"/><w:numId w:val="2"/></w:numPr></w:pPr><w:r><w:rPr/><w:t xml:space="preserve">Ethical considerations of keeping carpet pythons as pets</w:t></w:r></w:p><w:p><w:pPr><w:spacing w:after="0"/><w:numPr><w:ilvl w:val="0"/><w:numId w:val="2"/></w:numPr></w:pPr><w:r><w:rPr/><w:t xml:space="preserve">Potential health hazards of keeping carpet pythons as pets</w:t></w:r></w:p><w:p><w:pPr><w:spacing w:after="0"/><w:numPr><w:ilvl w:val="0"/><w:numId w:val="2"/></w:numPr></w:pPr><w:r><w:rPr/><w:t xml:space="preserve">Risks associated with keeping carpet pythons as pets</w:t></w:r></w:p><w:p><w:pPr><w:spacing w:after="0"/><w:numPr><w:ilvl w:val="0"/><w:numId w:val="2"/></w:numPr></w:pPr><w:r><w:rPr/><w:t xml:space="preserve">Handling a snake encounter on a road</w:t></w:r></w:p><w:p><w:pPr><w:numPr><w:ilvl w:val="0"/><w:numId w:val="2"/></w:numPr></w:pPr><w:r><w:rPr/><w:t xml:space="preserve">Handling a snake encounter in a home</w:t></w:r></w:p><w:p><w:pPr><w:pStyle w:val="Heading1"/></w:pPr><w:bookmarkStart w:id="6" w:name="_Toc6"/><w:r><w:t>Report location:</w:t></w:r><w:bookmarkEnd w:id="6"/></w:p><w:p><w:hyperlink r:id="rId8" w:history="1"><w:r><w:rPr><w:color w:val="2980b9"/><w:u w:val="single"/></w:rPr><w:t xml:space="preserve">https://www.fullpicture.app/item/45fcc61079faa96a5e364339440b057a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7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au/money/other/now-a-whole-county-will-be-left-without-a-bank/ar-AA17EYdh?ocid=msedgdhp&amp;pc=ENTPSP&amp;cvid=eaaf9b59cc2b4505eb3470460ba5f396" TargetMode="External"/><Relationship Id="rId8" Type="http://schemas.openxmlformats.org/officeDocument/2006/relationships/hyperlink" Target="https://www.fullpicture.app/item/45fcc61079faa96a5e364339440b0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2023-02-20T14:02:41+01:00</dcterms:created>
  <dcterms:modified xsi:type="dcterms:W3CDTF">2023-02-20T14:02:41+01:00</dcterms:modified>
</cp:coreProperties>
</file>

<file path=docProps/custom.xml><?xml version="1.0" encoding="utf-8"?>
<Properties xmlns="http://schemas.openxmlformats.org/officeDocument/2006/custom-properties" xmlns:vt="http://schemas.openxmlformats.org/officeDocument/2006/docPropsVTypes"/>
</file>