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🇦🇱-SANDRI REXHAJ-🇦🇱 (@sandri_rexhaj) • Photos et vidéos Instagram</w:t>
      </w:r>
      <w:br/>
      <w:hyperlink r:id="rId7" w:history="1">
        <w:r>
          <w:rPr>
            <w:color w:val="2980b9"/>
            <w:u w:val="single"/>
          </w:rPr>
          <w:t xml:space="preserve">https://www.instagram.com/sandri_rexhaj/</w:t>
        </w:r>
      </w:hyperlink>
    </w:p>
    <w:p>
      <w:pPr>
        <w:pStyle w:val="Heading1"/>
      </w:pPr>
      <w:bookmarkStart w:id="2" w:name="_Toc2"/>
      <w:r>
        <w:t>Article summary:</w:t>
      </w:r>
      <w:bookmarkEnd w:id="2"/>
    </w:p>
    <w:p>
      <w:pPr>
        <w:jc w:val="both"/>
      </w:pPr>
      <w:r>
        <w:rPr/>
        <w:t xml:space="preserve">1. Sandri Rexhaj est une personne célèbre sur Instagram.</w:t>
      </w:r>
    </w:p>
    <w:p>
      <w:pPr>
        <w:jc w:val="both"/>
      </w:pPr>
      <w:r>
        <w:rPr/>
        <w:t xml:space="preserve">2. Il partage des photos et des vidéos sur sa page Instagram.</w:t>
      </w:r>
    </w:p>
    <w:p>
      <w:pPr>
        <w:jc w:val="both"/>
      </w:pPr>
      <w:r>
        <w:rPr/>
        <w:t xml:space="preserve">3. La page Instagram est gérée par Meta.</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L'article ne présente pas de biais ou de sources non fiables, car il ne fait que présenter le compte Instagram de Sandri Rexhaj et les informations qu'il partage sur sa page. Cependant, il n'y a pas d'informations supplémentaires pour étayer les affirmations faites dans l'article, ce qui signifie qu'il n'y a pas de preuve pour soutenir les affirmations faites à propos de la personne et des informations qu'elle partage sur sa page Instagram. De plus, l'article ne mentionne pas si des risques éventuels sont associés à la page Instagram ou aux informations qu'elle contient, ce qui signifie que le lecteur ne peut pas être pleinement conscient des risques potentiels liés à la consultation du compte et à l'utilisation des informations fournies par celui-ci. Enfin, l’article ne présente pas les deux côtés d’une même histoire ou d’un même sujet, ce qui signifie que le lecteur n’est exposé qu’à un seul point de vue et peut manquer certains points importants qui auraient pu être abordés si les deux côtés avaient été examinés.</w:t>
      </w:r>
    </w:p>
    <w:p>
      <w:pPr>
        <w:pStyle w:val="Heading1"/>
      </w:pPr>
      <w:bookmarkStart w:id="5" w:name="_Toc5"/>
      <w:r>
        <w:t>Topics for further research:</w:t>
      </w:r>
      <w:bookmarkEnd w:id="5"/>
    </w:p>
    <w:p>
      <w:pPr>
        <w:spacing w:after="0"/>
        <w:numPr>
          <w:ilvl w:val="0"/>
          <w:numId w:val="2"/>
        </w:numPr>
      </w:pPr>
      <w:r>
        <w:rPr/>
        <w:t xml:space="preserve">Risques associés à la consultation de comptes Instagram</w:t>
      </w:r>
    </w:p>
    <w:p>
      <w:pPr>
        <w:spacing w:after="0"/>
        <w:numPr>
          <w:ilvl w:val="0"/>
          <w:numId w:val="2"/>
        </w:numPr>
      </w:pPr>
      <w:r>
        <w:rPr/>
        <w:t xml:space="preserve">Utilisation des informations fournies par un compte Instagram</w:t>
      </w:r>
    </w:p>
    <w:p>
      <w:pPr>
        <w:spacing w:after="0"/>
        <w:numPr>
          <w:ilvl w:val="0"/>
          <w:numId w:val="2"/>
        </w:numPr>
      </w:pPr>
      <w:r>
        <w:rPr/>
        <w:t xml:space="preserve">Examen des deux côtés d'une même histoire</w:t>
      </w:r>
    </w:p>
    <w:p>
      <w:pPr>
        <w:spacing w:after="0"/>
        <w:numPr>
          <w:ilvl w:val="0"/>
          <w:numId w:val="2"/>
        </w:numPr>
      </w:pPr>
      <w:r>
        <w:rPr/>
        <w:t xml:space="preserve">Preuves pour soutenir les affirmations faites sur un compte Instagram</w:t>
      </w:r>
    </w:p>
    <w:p>
      <w:pPr>
        <w:spacing w:after="0"/>
        <w:numPr>
          <w:ilvl w:val="0"/>
          <w:numId w:val="2"/>
        </w:numPr>
      </w:pPr>
      <w:r>
        <w:rPr/>
        <w:t xml:space="preserve">Conséquences possibles de la consultation d'un compte Instagram</w:t>
      </w:r>
    </w:p>
    <w:p>
      <w:pPr>
        <w:numPr>
          <w:ilvl w:val="0"/>
          <w:numId w:val="2"/>
        </w:numPr>
      </w:pPr>
      <w:r>
        <w:rPr/>
        <w:t xml:space="preserve">Sources fiables pour obtenir des informations sur un compte Instagram</w:t>
      </w:r>
    </w:p>
    <w:p>
      <w:pPr>
        <w:pStyle w:val="Heading1"/>
      </w:pPr>
      <w:bookmarkStart w:id="6" w:name="_Toc6"/>
      <w:r>
        <w:t>Report location:</w:t>
      </w:r>
      <w:bookmarkEnd w:id="6"/>
    </w:p>
    <w:p>
      <w:hyperlink r:id="rId8" w:history="1">
        <w:r>
          <w:rPr>
            <w:color w:val="2980b9"/>
            <w:u w:val="single"/>
          </w:rPr>
          <w:t xml:space="preserve">https://www.fullpicture.app/item/462265927608bccedac674b9ead50fbc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747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nstagram.com/sandri_rexhaj/" TargetMode="External"/><Relationship Id="rId8" Type="http://schemas.openxmlformats.org/officeDocument/2006/relationships/hyperlink" Target="https://www.fullpicture.app/item/462265927608bccedac674b9ead50fb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2023-02-26T13:05:07+01:00</dcterms:created>
  <dcterms:modified xsi:type="dcterms:W3CDTF">2023-02-26T13:05:07+01:00</dcterms:modified>
</cp:coreProperties>
</file>

<file path=docProps/custom.xml><?xml version="1.0" encoding="utf-8"?>
<Properties xmlns="http://schemas.openxmlformats.org/officeDocument/2006/custom-properties" xmlns:vt="http://schemas.openxmlformats.org/officeDocument/2006/docPropsVTypes"/>
</file>