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空间计量经济学发展综述论文</w:t>
      </w:r>
      <w:br/>
      <w:hyperlink r:id="rId7" w:history="1">
        <w:r>
          <w:rPr>
            <w:color w:val="2980b9"/>
            <w:u w:val="single"/>
          </w:rPr>
          <w:t xml:space="preserve">https://biyelunwen.yjbys.com/fanwen/jingji/686472.html</w:t>
        </w:r>
      </w:hyperlink>
    </w:p>
    <w:p>
      <w:pPr>
        <w:pStyle w:val="Heading1"/>
      </w:pPr>
      <w:bookmarkStart w:id="2" w:name="_Toc2"/>
      <w:r>
        <w:t>Article summary:</w:t>
      </w:r>
      <w:bookmarkEnd w:id="2"/>
    </w:p>
    <w:p>
      <w:pPr>
        <w:jc w:val="both"/>
      </w:pPr>
      <w:r>
        <w:rPr/>
        <w:t xml:space="preserve">1. Spatial econometrics is a branch of econometrics that deals with the spatial interaction effects between geographical units.</w:t>
      </w:r>
    </w:p>
    <w:p>
      <w:pPr>
        <w:jc w:val="both"/>
      </w:pPr>
      <w:r>
        <w:rPr/>
        <w:t xml:space="preserve">2. This paper summarizes the origin and development of spatial econometrics, and makes a brief prediction of its future.</w:t>
      </w:r>
    </w:p>
    <w:p>
      <w:pPr>
        <w:jc w:val="both"/>
      </w:pPr>
      <w:r>
        <w:rPr/>
        <w:t xml:space="preserve">3. Recent research has focused on areas such as spatial spillovers, urban development and group economies, trade and economic growth.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the development of spatial econometrics, summarizing its origin and development as well as making a brief prediction of its future. The article is generally reliable in terms of providing an overview of the field, however there are some potential biases that should be noted. For example, the article does not provide any counterarguments or alternative perspectives to the claims made about the development and future of spatial econometrics. Additionally, there is no discussion about possible risks associated with this field or any potential drawbacks to its use in social sciences. Furthermore, while the article does mention some areas where spatial econometrics has been used (such as economics), it does not provide any evidence for these claims or explore other potential applications for this field. Finally, there is also a lack of discussion about how this field could be improved in order to better serve social sciences in general. In conclusion, while this article provides an overall reliable overview of the development and future prospects for spatial econometrics, it could benefit from further exploration into potential risks associated with this field as well as providing more evidence for its claims and exploring other potential applications for this field.</w:t>
      </w:r>
    </w:p>
    <w:p>
      <w:pPr>
        <w:pStyle w:val="Heading1"/>
      </w:pPr>
      <w:bookmarkStart w:id="5" w:name="_Toc5"/>
      <w:r>
        <w:t>Topics for further research:</w:t>
      </w:r>
      <w:bookmarkEnd w:id="5"/>
    </w:p>
    <w:p>
      <w:pPr>
        <w:spacing w:after="0"/>
        <w:numPr>
          <w:ilvl w:val="0"/>
          <w:numId w:val="2"/>
        </w:numPr>
      </w:pPr>
      <w:r>
        <w:rPr/>
        <w:t xml:space="preserve">Risks associated with spatial econometrics</w:t>
      </w:r>
    </w:p>
    <w:p>
      <w:pPr>
        <w:spacing w:after="0"/>
        <w:numPr>
          <w:ilvl w:val="0"/>
          <w:numId w:val="2"/>
        </w:numPr>
      </w:pPr>
      <w:r>
        <w:rPr/>
        <w:t xml:space="preserve">Drawbacks of spatial econometrics</w:t>
      </w:r>
    </w:p>
    <w:p>
      <w:pPr>
        <w:spacing w:after="0"/>
        <w:numPr>
          <w:ilvl w:val="0"/>
          <w:numId w:val="2"/>
        </w:numPr>
      </w:pPr>
      <w:r>
        <w:rPr/>
        <w:t xml:space="preserve">Applications of spatial econometrics</w:t>
      </w:r>
    </w:p>
    <w:p>
      <w:pPr>
        <w:spacing w:after="0"/>
        <w:numPr>
          <w:ilvl w:val="0"/>
          <w:numId w:val="2"/>
        </w:numPr>
      </w:pPr>
      <w:r>
        <w:rPr/>
        <w:t xml:space="preserve">Evidence for spatial econometrics</w:t>
      </w:r>
    </w:p>
    <w:p>
      <w:pPr>
        <w:spacing w:after="0"/>
        <w:numPr>
          <w:ilvl w:val="0"/>
          <w:numId w:val="2"/>
        </w:numPr>
      </w:pPr>
      <w:r>
        <w:rPr/>
        <w:t xml:space="preserve">Improving spatial econometrics</w:t>
      </w:r>
    </w:p>
    <w:p>
      <w:pPr>
        <w:numPr>
          <w:ilvl w:val="0"/>
          <w:numId w:val="2"/>
        </w:numPr>
      </w:pPr>
      <w:r>
        <w:rPr/>
        <w:t xml:space="preserve">Alternative perspectives on spatial econometrics</w:t>
      </w:r>
    </w:p>
    <w:p>
      <w:pPr>
        <w:pStyle w:val="Heading1"/>
      </w:pPr>
      <w:bookmarkStart w:id="6" w:name="_Toc6"/>
      <w:r>
        <w:t>Report location:</w:t>
      </w:r>
      <w:bookmarkEnd w:id="6"/>
    </w:p>
    <w:p>
      <w:hyperlink r:id="rId8" w:history="1">
        <w:r>
          <w:rPr>
            <w:color w:val="2980b9"/>
            <w:u w:val="single"/>
          </w:rPr>
          <w:t xml:space="preserve">https://www.fullpicture.app/item/4766479aa9d4a27bec2a0ab28412e3e0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BE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yelunwen.yjbys.com/fanwen/jingji/686472.html" TargetMode="External"/><Relationship Id="rId8" Type="http://schemas.openxmlformats.org/officeDocument/2006/relationships/hyperlink" Target="https://www.fullpicture.app/item/4766479aa9d4a27bec2a0ab28412e3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2023-02-23T09:51:05+01:00</dcterms:created>
  <dcterms:modified xsi:type="dcterms:W3CDTF">2023-02-23T09:51:05+01:00</dcterms:modified>
</cp:coreProperties>
</file>

<file path=docProps/custom.xml><?xml version="1.0" encoding="utf-8"?>
<Properties xmlns="http://schemas.openxmlformats.org/officeDocument/2006/custom-properties" xmlns:vt="http://schemas.openxmlformats.org/officeDocument/2006/docPropsVTypes"/>
</file>