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Friction and wear behaviors and mechanisms of Fe and SiO2 in Cu-based P/M friction materials - ScienceDirect</w:t>
      </w:r>
      <w:br/>
      <w:hyperlink r:id="rId7" w:history="1">
        <w:r>
          <w:rPr>
            <w:color w:val="2980b9"/>
            <w:u w:val="single"/>
          </w:rPr>
          <w:t xml:space="preserve">https://www.sciencedirect.com/science/article/pii/S0043164806004431</w:t>
        </w:r>
      </w:hyperlink>
    </w:p>
    <w:p>
      <w:pPr>
        <w:pStyle w:val="Heading1"/>
      </w:pPr>
      <w:bookmarkStart w:id="2" w:name="_Toc2"/>
      <w:r>
        <w:t>Article summary:</w:t>
      </w:r>
      <w:bookmarkEnd w:id="2"/>
    </w:p>
    <w:p>
      <w:pPr>
        <w:jc w:val="both"/>
      </w:pPr>
      <w:r>
        <w:rPr/>
        <w:t xml:space="preserve">1. Powder metallurgy (P/M) friction materials are classified into three types according to the matrixes, namely Cu-based, Fe-based and Cu–Fe-based materials.</w:t>
      </w:r>
    </w:p>
    <w:p>
      <w:pPr>
        <w:jc w:val="both"/>
      </w:pPr>
      <w:r>
        <w:rPr/>
        <w:t xml:space="preserve">2. The wear behaviors and mechanisms of Fe and SiO2 in Cu-based P/M friction materials were compared under different rotating rates.</w:t>
      </w:r>
    </w:p>
    <w:p>
      <w:pPr>
        <w:jc w:val="both"/>
      </w:pPr>
      <w:r>
        <w:rPr/>
        <w:t xml:space="preserve">3. Moderate Fe content can decrease wear loss, especially the wear loss under high rotating rate, while SiO2 effectively enhances friction resistance under high rotating rate and increases wear loss under low rotating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“Friction and Wear Behaviors and Mechanisms of Fe and SiO2 in Cu-Based P/M Friction Materials” is a well-written piece that provides an overview of the effects of Fe and SiO2 on the friction and wear properties of Cu-based P/M friction materials. The article is based on experiments conducted by the authors to compare the wear behaviors and mechanisms of Fe and SiO2 in these materials under different rotating rates.</w:t>
      </w:r>
    </w:p>
    <w:p>
      <w:pPr>
        <w:jc w:val="both"/>
      </w:pPr>
      <w:r>
        <w:rPr/>
        <w:t xml:space="preserve">The article is generally reliable as it provides detailed information about the experiments conducted by the authors as well as their results. The authors also provide a thorough discussion of their findings, which helps to explain why certain results were observed. Additionally, they cite relevant literature throughout the article to support their claims.</w:t>
      </w:r>
    </w:p>
    <w:p>
      <w:pPr>
        <w:jc w:val="both"/>
      </w:pPr>
      <w:r>
        <w:rPr/>
        <w:t xml:space="preserve">However, there are some potential biases in this article that should be noted. For example, the authors do not discuss any potential risks associated with using these materials or any possible counterarguments to their findings. Additionally, they do not present both sides equally when discussing their results; instead, they focus mainly on how adding Fe or SiO2 can improve performance rather than exploring any potential drawbacks associated with these additions. Finally, there is some promotional content in this article as it focuses mainly on how adding certain components can improve performance without exploring other alternatives or considering other factors that may affect performance such as temperature or pressure levels.</w:t>
      </w:r>
    </w:p>
    <w:p>
      <w:pPr>
        <w:jc w:val="both"/>
      </w:pPr>
      <w:r>
        <w:rPr/>
        <w:t xml:space="preserve">In conclusion, this article provides a comprehensive overview of the effects of Fe and SiO2 on the friction and wear properties of Cu-based P/M friction materials based on experiments conducted by the authors. While generally reliable, there are some potential biases that should be noted such as lack of discussion about potential risks or counterarguments to their findings as well as promotional content focusing mainly on how adding certain components can improve performance without exploring other alternatives or considering other factors that may affect performance such</w:t>
      </w:r>
    </w:p>
    <w:p>
      <w:pPr>
        <w:pStyle w:val="Heading1"/>
      </w:pPr>
      <w:bookmarkStart w:id="5" w:name="_Toc5"/>
      <w:r>
        <w:t>Topics for further research:</w:t>
      </w:r>
      <w:bookmarkEnd w:id="5"/>
    </w:p>
    <w:p>
      <w:pPr>
        <w:spacing w:after="0"/>
        <w:numPr>
          <w:ilvl w:val="0"/>
          <w:numId w:val="2"/>
        </w:numPr>
      </w:pPr>
      <w:r>
        <w:rPr/>
        <w:t xml:space="preserve">Potential risks associated with Cu-based P/M friction materials</w:t>
      </w:r>
    </w:p>
    <w:p>
      <w:pPr>
        <w:spacing w:after="0"/>
        <w:numPr>
          <w:ilvl w:val="0"/>
          <w:numId w:val="2"/>
        </w:numPr>
      </w:pPr>
      <w:r>
        <w:rPr/>
        <w:t xml:space="preserve">Alternatives to Fe and SiO2 for improving friction and wear properties</w:t>
      </w:r>
    </w:p>
    <w:p>
      <w:pPr>
        <w:spacing w:after="0"/>
        <w:numPr>
          <w:ilvl w:val="0"/>
          <w:numId w:val="2"/>
        </w:numPr>
      </w:pPr>
      <w:r>
        <w:rPr/>
        <w:t xml:space="preserve">Effects of temperature and pressure on friction and wear properties</w:t>
      </w:r>
    </w:p>
    <w:p>
      <w:pPr>
        <w:spacing w:after="0"/>
        <w:numPr>
          <w:ilvl w:val="0"/>
          <w:numId w:val="2"/>
        </w:numPr>
      </w:pPr>
      <w:r>
        <w:rPr/>
        <w:t xml:space="preserve">Counterarguments to the findings of the article</w:t>
      </w:r>
    </w:p>
    <w:p>
      <w:pPr>
        <w:spacing w:after="0"/>
        <w:numPr>
          <w:ilvl w:val="0"/>
          <w:numId w:val="2"/>
        </w:numPr>
      </w:pPr>
      <w:r>
        <w:rPr/>
        <w:t xml:space="preserve">Literature review of friction and wear behaviors and mechanisms</w:t>
      </w:r>
    </w:p>
    <w:p>
      <w:pPr>
        <w:numPr>
          <w:ilvl w:val="0"/>
          <w:numId w:val="2"/>
        </w:numPr>
      </w:pPr>
      <w:r>
        <w:rPr/>
        <w:t xml:space="preserve">Comparative analysis of different Cu-based P/M friction materials</w:t>
      </w:r>
    </w:p>
    <w:p>
      <w:pPr>
        <w:pStyle w:val="Heading1"/>
      </w:pPr>
      <w:bookmarkStart w:id="6" w:name="_Toc6"/>
      <w:r>
        <w:t>Report location:</w:t>
      </w:r>
      <w:bookmarkEnd w:id="6"/>
    </w:p>
    <w:p>
      <w:hyperlink r:id="rId8" w:history="1">
        <w:r>
          <w:rPr>
            <w:color w:val="2980b9"/>
            <w:u w:val="single"/>
          </w:rPr>
          <w:t xml:space="preserve">https://www.fullpicture.app/item/477d8d4b66f0082c4af2cf0de1c3d95c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E1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64806004431" TargetMode="External"/><Relationship Id="rId8" Type="http://schemas.openxmlformats.org/officeDocument/2006/relationships/hyperlink" Target="https://www.fullpicture.app/item/477d8d4b66f0082c4af2cf0de1c3d9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2023-02-23T02:16:09+01:00</dcterms:created>
  <dcterms:modified xsi:type="dcterms:W3CDTF">2023-02-23T02:16:09+01:00</dcterms:modified>
</cp:coreProperties>
</file>

<file path=docProps/custom.xml><?xml version="1.0" encoding="utf-8"?>
<Properties xmlns="http://schemas.openxmlformats.org/officeDocument/2006/custom-properties" xmlns:vt="http://schemas.openxmlformats.org/officeDocument/2006/docPropsVTypes"/>
</file>