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LosyZiemi.pl - Najświeższe informacje o zmianach na Ziemi i aktywności Słońca</w:t>
      </w:r>
      <w:br/>
      <w:hyperlink r:id="rId7" w:history="1">
        <w:r>
          <w:rPr>
            <w:color w:val="2980b9"/>
            <w:u w:val="single"/>
          </w:rPr>
          <w:t xml:space="preserve">https://losyziemi.pl/</w:t>
        </w:r>
      </w:hyperlink>
    </w:p>
    <w:p>
      <w:pPr>
        <w:pStyle w:val="Heading1"/>
      </w:pPr>
      <w:bookmarkStart w:id="2" w:name="_Toc2"/>
      <w:r>
        <w:t>Article summary:</w:t>
      </w:r>
      <w:bookmarkEnd w:id="2"/>
    </w:p>
    <w:p>
      <w:pPr>
        <w:jc w:val="both"/>
      </w:pPr>
      <w:r>
        <w:rPr/>
        <w:t xml:space="preserve">1. Osoby cierpiące na zespół chronicznego zmęczenia mają inny mikrobiom jelit niż osoby zdrowe, co może wskazywać na potencjalną przyczynę choroby.</w:t>
      </w:r>
    </w:p>
    <w:p>
      <w:pPr>
        <w:jc w:val="both"/>
      </w:pPr>
      <w:r>
        <w:rPr/>
        <w:t xml:space="preserve">2. Naukowcy opracowali nowy środek antykoncepcyjny dla mężczyzn, który szybko i tymczasowo zmniejsza ich płodność.</w:t>
      </w:r>
    </w:p>
    <w:p>
      <w:pPr>
        <w:jc w:val="both"/>
      </w:pPr>
      <w:r>
        <w:rPr/>
        <w:t xml:space="preserve">3. Leonardo da Vinci badał i rozumiał grawitację na setki lat przed Newtonem.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prezentuje szeroki zakres informacji dotyczących najnowszych odkryć naukowych, a także wydarzeń dotyczących naszej planety i jej mieszkańców. Artykuł jest napisany w sposób obiektywny i bezstronny, a informacje są poparte odpowiednimi dowodami naukowymi lub źródłami historycznymi. Autor artykułu starannie dobiera swoje argumenty, aby udokumentować swoje twierdzenia i prezentuje obie strony debaty w sposób równomierny. Artykuł jest napisany w sposób przystępny dla czytelników, którzy nie mają dużego poziomu wiedzy na temat tematu, ale jednocześnie oferuje głębsze analizy dla bardziej doświadczonych czytelników. Nie ma widocznych uprzedzeń ani stronniczości ze strony autora artykułu ani braku punktów do rozważenia lub braku dowodów na przedstawione twierdzenia. Wszelkie treści promocyjne są oznaczone jako takie i nie maja wpływu na całość artykułu. Wszelkie możliwe zagrożenia są uważnie omawiane i dostrzegane przez autora artykułu oraz podane do wiadomości czytelnikom. Ogólnie rzecz biorąc, artykuł jest napisany profesjonalnie i rzetelnie oraz oferuje pełen obraz sytuacji bez stronniczości lub uprzedzeń ze strony autora.</w:t>
      </w:r>
    </w:p>
    <w:p>
      <w:pPr>
        <w:pStyle w:val="Heading1"/>
      </w:pPr>
      <w:bookmarkStart w:id="5" w:name="_Toc5"/>
      <w:r>
        <w:t>Topics for further research:</w:t>
      </w:r>
      <w:bookmarkEnd w:id="5"/>
    </w:p>
    <w:p>
      <w:pPr>
        <w:spacing w:after="0"/>
        <w:numPr>
          <w:ilvl w:val="0"/>
          <w:numId w:val="2"/>
        </w:numPr>
      </w:pPr>
      <w:r>
        <w:rPr/>
        <w:t xml:space="preserve">Wpływ nauki na środowisko</w:t>
      </w:r>
    </w:p>
    <w:p>
      <w:pPr>
        <w:spacing w:after="0"/>
        <w:numPr>
          <w:ilvl w:val="0"/>
          <w:numId w:val="2"/>
        </w:numPr>
      </w:pPr>
      <w:r>
        <w:rPr/>
        <w:t xml:space="preserve">Skutki globalnego ocieplenia</w:t>
      </w:r>
    </w:p>
    <w:p>
      <w:pPr>
        <w:spacing w:after="0"/>
        <w:numPr>
          <w:ilvl w:val="0"/>
          <w:numId w:val="2"/>
        </w:numPr>
      </w:pPr>
      <w:r>
        <w:rPr/>
        <w:t xml:space="preserve">Zmiany klimatyczne i ich wpływ na życie</w:t>
      </w:r>
    </w:p>
    <w:p>
      <w:pPr>
        <w:spacing w:after="0"/>
        <w:numPr>
          <w:ilvl w:val="0"/>
          <w:numId w:val="2"/>
        </w:numPr>
      </w:pPr>
      <w:r>
        <w:rPr/>
        <w:t xml:space="preserve">Zagrożenia dla środowiska naturalnego</w:t>
      </w:r>
    </w:p>
    <w:p>
      <w:pPr>
        <w:spacing w:after="0"/>
        <w:numPr>
          <w:ilvl w:val="0"/>
          <w:numId w:val="2"/>
        </w:numPr>
      </w:pPr>
      <w:r>
        <w:rPr/>
        <w:t xml:space="preserve">Przyszłość nauki i technologii</w:t>
      </w:r>
    </w:p>
    <w:p>
      <w:pPr>
        <w:numPr>
          <w:ilvl w:val="0"/>
          <w:numId w:val="2"/>
        </w:numPr>
      </w:pPr>
      <w:r>
        <w:rPr/>
        <w:t xml:space="preserve">Zrównoważony rozwój i jego wpływ na środowisko</w:t>
      </w:r>
    </w:p>
    <w:p>
      <w:pPr>
        <w:pStyle w:val="Heading1"/>
      </w:pPr>
      <w:bookmarkStart w:id="6" w:name="_Toc6"/>
      <w:r>
        <w:t>Report location:</w:t>
      </w:r>
      <w:bookmarkEnd w:id="6"/>
    </w:p>
    <w:p>
      <w:hyperlink r:id="rId8" w:history="1">
        <w:r>
          <w:rPr>
            <w:color w:val="2980b9"/>
            <w:u w:val="single"/>
          </w:rPr>
          <w:t xml:space="preserve">https://www.fullpicture.app/item/48dfdad9a083a274703f27a20eecdd9c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C0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syziemi.pl/" TargetMode="External"/><Relationship Id="rId8" Type="http://schemas.openxmlformats.org/officeDocument/2006/relationships/hyperlink" Target="https://www.fullpicture.app/item/48dfdad9a083a274703f27a20eecd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2023-02-18T10:55:14+01:00</dcterms:created>
  <dcterms:modified xsi:type="dcterms:W3CDTF">2023-02-18T10:55:14+01:00</dcterms:modified>
</cp:coreProperties>
</file>

<file path=docProps/custom.xml><?xml version="1.0" encoding="utf-8"?>
<Properties xmlns="http://schemas.openxmlformats.org/officeDocument/2006/custom-properties" xmlns:vt="http://schemas.openxmlformats.org/officeDocument/2006/docPropsVTypes"/>
</file>