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Here is what we know about the unidentified objects shot down over North America | CTV News</w:t>
      </w:r>
      <w:br/>
      <w:hyperlink r:id="rId7" w:history="1">
        <w:r>
          <w:rPr>
            <w:color w:val="2980b9"/>
            <w:u w:val="single"/>
          </w:rPr>
          <w:t xml:space="preserve">https://www.ctvnews.ca/world/here-is-what-we-know-about-the-unidentified-objects-shot-down-over-north-america-1.6270744</w:t>
        </w:r>
      </w:hyperlink>
    </w:p>
    <w:p>
      <w:pPr>
        <w:pStyle w:val="Heading1"/>
      </w:pPr>
      <w:bookmarkStart w:id="2" w:name="_Toc2"/>
      <w:r>
        <w:t>Article summary:</w:t>
      </w:r>
      <w:bookmarkEnd w:id="2"/>
    </w:p>
    <w:p>
      <w:pPr>
        <w:jc w:val="both"/>
      </w:pPr>
      <w:r>
        <w:rPr/>
        <w:t xml:space="preserve">1. U.S. fighter jets have shot down three unidentified objects in North American airspace in the past week, including one over northern Canada on Saturday.</w:t>
      </w:r>
    </w:p>
    <w:p>
      <w:pPr>
        <w:jc w:val="both"/>
      </w:pPr>
      <w:r>
        <w:rPr/>
        <w:t xml:space="preserve">2. The objects do not appear to be connected to the Chinese surveillance balloon that was shot down off the coast of South Carolina last weekend, but national security officials remain on edge.</w:t>
      </w:r>
    </w:p>
    <w:p>
      <w:pPr>
        <w:jc w:val="both"/>
      </w:pPr>
      <w:r>
        <w:rPr/>
        <w:t xml:space="preserve">3. The objects are described as cylindrical and smaller than the Chinese balloon, and U.S. President Joe Biden and Canadian Prime Minister Justin Trudeau both approved the shoot-down on Saturday.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recent events involving unidentified objects being shot down by US fighter jets in North American airspace over the past week. It provides detailed information about each incident, including descriptions of the objects, statements from relevant authorities, and background information about similar incidents that have occurred recently. </w:t>
      </w:r>
    </w:p>
    <w:p>
      <w:pPr>
        <w:jc w:val="both"/>
      </w:pPr>
      <w:r>
        <w:rPr/>
        <w:t xml:space="preserve">The article does not appear to be biased or one-sided in its reporting; it presents both sides of the story fairly and objectively without taking a particular stance or promoting any particular point of view. It also includes quotes from multiple sources such as U.S., Canadian, and Chinese officials which adds credibility to its reporting. </w:t>
      </w:r>
    </w:p>
    <w:p>
      <w:pPr>
        <w:jc w:val="both"/>
      </w:pPr>
      <w:r>
        <w:rPr/>
        <w:t xml:space="preserve">The only potential issue with this article is that it does not provide any evidence for some of its claims; for example, there is no evidence provided for the claim that “national security officials across the continent remain on edge” or that “the object appears to be a 'cylindrical object' smaller than the Chinese surveillance balloon”. However, these claims are supported by other sources such as statements from relevant authorities which adds credibility to them even if they are not directly supported by evidence in this article itself. </w:t>
      </w:r>
    </w:p>
    <w:p>
      <w:pPr>
        <w:jc w:val="both"/>
      </w:pPr>
      <w:r>
        <w:rPr/>
        <w:t xml:space="preserve">In conclusion, this article is generally reliable and trustworthy; it provides an objective overview of recent events involving unidentified objects being shot down by US fighter jets in North American airspace without taking a particular stance or promoting any particular point of view while also providing quotes from multiple sources which adds credibility to its reporting.</w:t>
      </w:r>
    </w:p>
    <w:p>
      <w:pPr>
        <w:pStyle w:val="Heading1"/>
      </w:pPr>
      <w:bookmarkStart w:id="5" w:name="_Toc5"/>
      <w:r>
        <w:t>Topics for further research:</w:t>
      </w:r>
      <w:bookmarkEnd w:id="5"/>
    </w:p>
    <w:p>
      <w:pPr>
        <w:spacing w:after="0"/>
        <w:numPr>
          <w:ilvl w:val="0"/>
          <w:numId w:val="2"/>
        </w:numPr>
      </w:pPr>
      <w:r>
        <w:rPr/>
        <w:t xml:space="preserve">North American airspace security </w:t>
      </w:r>
    </w:p>
    <w:p>
      <w:pPr>
        <w:spacing w:after="0"/>
        <w:numPr>
          <w:ilvl w:val="0"/>
          <w:numId w:val="2"/>
        </w:numPr>
      </w:pPr>
      <w:r>
        <w:rPr/>
        <w:t xml:space="preserve">Unidentified flying objects (UFOs) </w:t>
      </w:r>
    </w:p>
    <w:p>
      <w:pPr>
        <w:spacing w:after="0"/>
        <w:numPr>
          <w:ilvl w:val="0"/>
          <w:numId w:val="2"/>
        </w:numPr>
      </w:pPr>
      <w:r>
        <w:rPr/>
        <w:t xml:space="preserve">US fighter jets </w:t>
      </w:r>
    </w:p>
    <w:p>
      <w:pPr>
        <w:spacing w:after="0"/>
        <w:numPr>
          <w:ilvl w:val="0"/>
          <w:numId w:val="2"/>
        </w:numPr>
      </w:pPr>
      <w:r>
        <w:rPr/>
        <w:t xml:space="preserve">Chinese surveillance balloons </w:t>
      </w:r>
    </w:p>
    <w:p>
      <w:pPr>
        <w:spacing w:after="0"/>
        <w:numPr>
          <w:ilvl w:val="0"/>
          <w:numId w:val="2"/>
        </w:numPr>
      </w:pPr>
      <w:r>
        <w:rPr/>
        <w:t xml:space="preserve">National security threats </w:t>
      </w:r>
    </w:p>
    <w:p>
      <w:pPr>
        <w:numPr>
          <w:ilvl w:val="0"/>
          <w:numId w:val="2"/>
        </w:numPr>
      </w:pPr>
      <w:r>
        <w:rPr/>
        <w:t xml:space="preserve">Recent UFO sightings</w:t>
      </w:r>
    </w:p>
    <w:p>
      <w:pPr>
        <w:pStyle w:val="Heading1"/>
      </w:pPr>
      <w:bookmarkStart w:id="6" w:name="_Toc6"/>
      <w:r>
        <w:t>Report location:</w:t>
      </w:r>
      <w:bookmarkEnd w:id="6"/>
    </w:p>
    <w:p>
      <w:hyperlink r:id="rId8" w:history="1">
        <w:r>
          <w:rPr>
            <w:color w:val="2980b9"/>
            <w:u w:val="single"/>
          </w:rPr>
          <w:t xml:space="preserve">https://www.fullpicture.app/item/49570fb59ea137a5c421c561ec63df37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827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tvnews.ca/world/here-is-what-we-know-about-the-unidentified-objects-shot-down-over-north-america-1.6270744" TargetMode="External"/><Relationship Id="rId8" Type="http://schemas.openxmlformats.org/officeDocument/2006/relationships/hyperlink" Target="https://www.fullpicture.app/item/49570fb59ea137a5c421c561ec63df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2023-03-03T09:40:35+01:00</dcterms:created>
  <dcterms:modified xsi:type="dcterms:W3CDTF">2023-03-03T09:40:35+01:00</dcterms:modified>
</cp:coreProperties>
</file>

<file path=docProps/custom.xml><?xml version="1.0" encoding="utf-8"?>
<Properties xmlns="http://schemas.openxmlformats.org/officeDocument/2006/custom-properties" xmlns:vt="http://schemas.openxmlformats.org/officeDocument/2006/docPropsVTypes"/>
</file>