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Automatic Fruit Morphology Phenome and Genetic Analysis:An Application in the Octoploid Strawberry - 百度学术</w:t></w:r><w:br/><w:hyperlink r:id="rId7" w:history="1"><w:r><w:rPr><w:color w:val="2980b9"/><w:u w:val="single"/></w:rPr><w:t xml:space="preserve">https://xueshu.baidu.com/usercenter/paper/show?paperid=18170cp05k210p90723f04t0k1326429&site=xueshu_se</w:t></w:r></w:hyperlink></w:p><w:p><w:pPr><w:pStyle w:val="Heading1"/></w:pPr><w:bookmarkStart w:id="2" w:name="_Toc2"/><w:r><w:t>Article summary:</w:t></w:r><w:bookmarkEnd w:id="2"/></w:p><w:p><w:pPr><w:jc w:val="both"/></w:pPr><w:r><w:rPr/><w:t xml:space="preserve">1. An automated pipeline has been developed for comprehensive phenomic and genetic analysis of morphology traits extracted from internal and external strawberry images.</w:t></w:r></w:p><w:p><w:pPr><w:jc w:val="both"/></w:pPr><w:r><w:rPr/><w:t xml:space="preserve">2. The pipeline segments, classifies, and labels the images and extracts conformation features, including linear (area, perimeter, height, width, circularity, shape descriptor, ratio between height and width) and multivariate (Fourier elliptical components and Generalized Procrustes) statistics.</w:t></w:r></w:p><w:p><w:pPr><w:jc w:val="both"/></w:pPr><w:r><w:rPr/><w:t xml:space="preserve">3. Bayesian modeling is employed to estimate both additive and dominance effects for all traits.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“Automatic Fruit Morphology Phenome and Genetic Analysis: An Application in the Octoploid Strawberry” is a reliable source of information on the development of an automated pipeline for comprehensive phenomic and genetic analysis of morphology traits extracted from internal and external strawberry images. The article provides a detailed description of the methodology used to develop the pipeline as well as its results. The authors provide evidence to support their claims by citing relevant research studies in the field. Furthermore, they provide a GitHub repository which allows readers to access additional resources related to the study. </w:t></w:r></w:p><w:p><w:pPr><w:jc w:val="both"/></w:pPr><w:r><w:rPr/><w:t xml:space="preserve">The article does not present any potential biases or one-sided reporting; however, it does not explore any counterarguments or possible risks associated with using this automated pipeline for fruit morphology phenome analysis. Additionally, there is no mention of any promotional content or partiality in the article which could be seen as a potential bias. </w:t></w:r></w:p><w:p><w:pPr><w:jc w:val="both"/></w:pPr><w:r><w:rPr/><w:t xml:space="preserve">In conclusion, this article is a reliable source of information on the development of an automated pipeline for comprehensive phenomic and genetic analysis of morphology traits extracted from internal and external strawberry images; however it does not explore any counterarguments or possible risks associated with using this automated pipeline for fruit morphology phenome analysis which could be seen as a limitation in terms of trustworthiness and reliability.</w:t></w:r></w:p><w:p><w:pPr><w:pStyle w:val="Heading1"/></w:pPr><w:bookmarkStart w:id="5" w:name="_Toc5"/><w:r><w:t>Topics for further research:</w:t></w:r><w:bookmarkEnd w:id="5"/></w:p><w:p><w:pPr><w:spacing w:after="0"/><w:numPr><w:ilvl w:val="0"/><w:numId w:val="2"/></w:numPr></w:pPr><w:r><w:rPr/><w:t xml:space="preserve">Fruit Morphology Phenome Analysis Risks</w:t></w:r></w:p><w:p><w:pPr><w:spacing w:after="0"/><w:numPr><w:ilvl w:val="0"/><w:numId w:val="2"/></w:numPr></w:pPr><w:r><w:rPr/><w:t xml:space="preserve">Automated Pipeline for Fruit Morphology Phenome Analysis</w:t></w:r></w:p><w:p><w:pPr><w:spacing w:after="0"/><w:numPr><w:ilvl w:val="0"/><w:numId w:val="2"/></w:numPr></w:pPr><w:r><w:rPr/><w:t xml:space="preserve">Potential Biases in Fruit Morphology Phenome Analysis</w:t></w:r></w:p><w:p><w:pPr><w:spacing w:after="0"/><w:numPr><w:ilvl w:val="0"/><w:numId w:val="2"/></w:numPr></w:pPr><w:r><w:rPr/><w:t xml:space="preserve">Octoploid Strawberry Morphology Analysis</w:t></w:r></w:p><w:p><w:pPr><w:spacing w:after="0"/><w:numPr><w:ilvl w:val="0"/><w:numId w:val="2"/></w:numPr></w:pPr><w:r><w:rPr/><w:t xml:space="preserve">Genetic Analysis of Strawberry Morphology</w:t></w:r></w:p><w:p><w:pPr><w:numPr><w:ilvl w:val="0"/><w:numId w:val="2"/></w:numPr></w:pPr><w:r><w:rPr/><w:t xml:space="preserve">Benefits of Automated Fruit Morphology Phenome Analysis</w:t></w:r></w:p><w:p><w:pPr><w:pStyle w:val="Heading1"/></w:pPr><w:bookmarkStart w:id="6" w:name="_Toc6"/><w:r><w:t>Report location:</w:t></w:r><w:bookmarkEnd w:id="6"/></w:p><w:p><w:hyperlink r:id="rId8" w:history="1"><w:r><w:rPr><w:color w:val="2980b9"/><w:u w:val="single"/></w:rPr><w:t xml:space="preserve">https://www.fullpicture.app/item/4a66edf9b99380ef92d7d398d64ad11a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94B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8170cp05k210p90723f04t0k1326429&amp;site=xueshu_se" TargetMode="External"/><Relationship Id="rId8" Type="http://schemas.openxmlformats.org/officeDocument/2006/relationships/hyperlink" Target="https://www.fullpicture.app/item/4a66edf9b99380ef92d7d398d64ad1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2023-02-28T20:26:19+01:00</dcterms:created>
  <dcterms:modified xsi:type="dcterms:W3CDTF">2023-02-28T20:26:19+01:00</dcterms:modified>
</cp:coreProperties>
</file>

<file path=docProps/custom.xml><?xml version="1.0" encoding="utf-8"?>
<Properties xmlns="http://schemas.openxmlformats.org/officeDocument/2006/custom-properties" xmlns:vt="http://schemas.openxmlformats.org/officeDocument/2006/docPropsVTypes"/>
</file>