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Advanced layered personnel armor - ScienceDirect</w:t>
      </w:r>
      <w:br/>
      <w:hyperlink r:id="rId7" w:history="1">
        <w:r>
          <w:rPr>
            <w:color w:val="2980b9"/>
            <w:u w:val="single"/>
          </w:rPr>
          <w:t xml:space="preserve">https://www.sciencedirect.com/science/article/pii/S0734743X10002071</w:t>
        </w:r>
      </w:hyperlink>
    </w:p>
    <w:p>
      <w:pPr>
        <w:pStyle w:val="Heading1"/>
      </w:pPr>
      <w:bookmarkStart w:id="2" w:name="_Toc2"/>
      <w:r>
        <w:t>Article summary:</w:t>
      </w:r>
      <w:bookmarkEnd w:id="2"/>
    </w:p>
    <w:p>
      <w:pPr>
        <w:jc w:val="both"/>
      </w:pPr>
      <w:r>
        <w:rPr/>
        <w:t xml:space="preserve">1. Armor technology has evolved from monolithic high strength steels to technical ceramics and composite structures.</w:t>
      </w:r>
    </w:p>
    <w:p>
      <w:pPr>
        <w:jc w:val="both"/>
      </w:pPr>
      <w:r>
        <w:rPr/>
        <w:t xml:space="preserve">2. Layered armor construction is being researched as a way to improve protection against projectile threats.</w:t>
      </w:r>
    </w:p>
    <w:p>
      <w:pPr>
        <w:jc w:val="both"/>
      </w:pPr>
      <w:r>
        <w:rPr/>
        <w:t xml:space="preserve">3. A layered concept in armor plate technology has been proposed, consisting of a hard first layer to plastically defeat the projectile, wave spreading layers to laterally dissipate compressive shock waves, and a porous layer to aid energy absorption.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an overview of the evolution of armor technology and the current research into layered armor construction as a way to improve protection against projectile threats. The article is well-written and provides detailed information on the various materials used in armor construction, as well as the potential benefits of using layered construction for armor plates. The article also presents numerical simulations that demonstrate the effectiveness of this type of layered construction in stopping projectiles. </w:t>
      </w:r>
    </w:p>
    <w:p>
      <w:pPr>
        <w:jc w:val="both"/>
      </w:pPr>
      <w:r>
        <w:rPr/>
        <w:t xml:space="preserve">The article appears to be reliable and trustworthy overall, with no obvious biases or unsupported claims present. All claims are supported by evidence from research studies and numerical simulations, and all points are presented objectively without any partiality or promotional content. The article does not appear to be missing any points of consideration or counterarguments, nor does it present one side more than the other. Possible risks associated with this type of armor construction are noted in the article, such as its potential vulnerability to certain types of projectiles depending on usage requirements. </w:t>
      </w:r>
    </w:p>
    <w:p>
      <w:pPr>
        <w:jc w:val="both"/>
      </w:pPr>
      <w:r>
        <w:rPr/>
        <w:t xml:space="preserve">In conclusion, this article appears to be reliable and trustworthy overall, providing an objective overview of current research into layered armor construction for personnel protection against projectile threats.</w:t>
      </w:r>
    </w:p>
    <w:p>
      <w:pPr>
        <w:pStyle w:val="Heading1"/>
      </w:pPr>
      <w:bookmarkStart w:id="5" w:name="_Toc5"/>
      <w:r>
        <w:t>Topics for further research:</w:t>
      </w:r>
      <w:bookmarkEnd w:id="5"/>
    </w:p>
    <w:p>
      <w:pPr>
        <w:spacing w:after="0"/>
        <w:numPr>
          <w:ilvl w:val="0"/>
          <w:numId w:val="2"/>
        </w:numPr>
      </w:pPr>
      <w:r>
        <w:rPr/>
        <w:t xml:space="preserve">Ballistic protection materials</w:t>
      </w:r>
    </w:p>
    <w:p>
      <w:pPr>
        <w:spacing w:after="0"/>
        <w:numPr>
          <w:ilvl w:val="0"/>
          <w:numId w:val="2"/>
        </w:numPr>
      </w:pPr>
      <w:r>
        <w:rPr/>
        <w:t xml:space="preserve">Armor plate design</w:t>
      </w:r>
    </w:p>
    <w:p>
      <w:pPr>
        <w:spacing w:after="0"/>
        <w:numPr>
          <w:ilvl w:val="0"/>
          <w:numId w:val="2"/>
        </w:numPr>
      </w:pPr>
      <w:r>
        <w:rPr/>
        <w:t xml:space="preserve">Layered armor construction</w:t>
      </w:r>
    </w:p>
    <w:p>
      <w:pPr>
        <w:spacing w:after="0"/>
        <w:numPr>
          <w:ilvl w:val="0"/>
          <w:numId w:val="2"/>
        </w:numPr>
      </w:pPr>
      <w:r>
        <w:rPr/>
        <w:t xml:space="preserve">Projectile threat mitigation</w:t>
      </w:r>
    </w:p>
    <w:p>
      <w:pPr>
        <w:spacing w:after="0"/>
        <w:numPr>
          <w:ilvl w:val="0"/>
          <w:numId w:val="2"/>
        </w:numPr>
      </w:pPr>
      <w:r>
        <w:rPr/>
        <w:t xml:space="preserve">Armor plate testing</w:t>
      </w:r>
    </w:p>
    <w:p>
      <w:pPr>
        <w:numPr>
          <w:ilvl w:val="0"/>
          <w:numId w:val="2"/>
        </w:numPr>
      </w:pPr>
      <w:r>
        <w:rPr/>
        <w:t xml:space="preserve">Armor plate performance evaluation</w:t>
      </w:r>
    </w:p>
    <w:p>
      <w:pPr>
        <w:pStyle w:val="Heading1"/>
      </w:pPr>
      <w:bookmarkStart w:id="6" w:name="_Toc6"/>
      <w:r>
        <w:t>Report location:</w:t>
      </w:r>
      <w:bookmarkEnd w:id="6"/>
    </w:p>
    <w:p>
      <w:hyperlink r:id="rId8" w:history="1">
        <w:r>
          <w:rPr>
            <w:color w:val="2980b9"/>
            <w:u w:val="single"/>
          </w:rPr>
          <w:t xml:space="preserve">https://www.fullpicture.app/item/4a8b7bc62f518cec548a7d5e38d22254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3177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734743X10002071" TargetMode="External"/><Relationship Id="rId8" Type="http://schemas.openxmlformats.org/officeDocument/2006/relationships/hyperlink" Target="https://www.fullpicture.app/item/4a8b7bc62f518cec548a7d5e38d2225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2023-02-23T01:30:09+01:00</dcterms:created>
  <dcterms:modified xsi:type="dcterms:W3CDTF">2023-02-23T01:30:09+01:00</dcterms:modified>
</cp:coreProperties>
</file>

<file path=docProps/custom.xml><?xml version="1.0" encoding="utf-8"?>
<Properties xmlns="http://schemas.openxmlformats.org/officeDocument/2006/custom-properties" xmlns:vt="http://schemas.openxmlformats.org/officeDocument/2006/docPropsVTypes"/>
</file>