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揭秘古代最受欢迎的十大网红零食，你品尝过几种？</w:t>
      </w:r>
      <w:br/>
      <w:hyperlink r:id="rId7" w:history="1">
        <w:r>
          <w:rPr>
            <w:color w:val="2980b9"/>
            <w:u w:val="single"/>
          </w:rPr>
          <w:t xml:space="preserve">https://baijiahao.baidu.com/s?id=1788327986178500727</w:t>
        </w:r>
      </w:hyperlink>
    </w:p>
    <w:p>
      <w:pPr>
        <w:pStyle w:val="Heading1"/>
      </w:pPr>
      <w:bookmarkStart w:id="2" w:name="_Toc2"/>
      <w:r>
        <w:t>Article summary:</w:t>
      </w:r>
      <w:bookmarkEnd w:id="2"/>
    </w:p>
    <w:p>
      <w:pPr>
        <w:jc w:val="both"/>
      </w:pPr>
      <w:r>
        <w:rPr/>
        <w:t xml:space="preserve">1. 古代十大网红零食包括冰糖葫芦和糖画，这些传统小吃在古代备受欢迎。</w:t>
      </w:r>
    </w:p>
    <w:p>
      <w:pPr>
        <w:jc w:val="both"/>
      </w:pPr>
      <w:r>
        <w:rPr/>
        <w:t xml:space="preserve">2. 冰糖葫芦以酸甜可口、冰凉开胃的特点而风靡一时，具有多种功效如开胃、养颜、增智等。</w:t>
      </w:r>
    </w:p>
    <w:p>
      <w:pPr>
        <w:jc w:val="both"/>
      </w:pPr>
      <w:r>
        <w:rPr/>
        <w:t xml:space="preserve">3. 制作冰糖葫芦和糖画都需要匠心独具的技艺和耐心细致的工艺，体现了古人对美食的独特理解。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古代最受欢迎的十大网红零食进行了介绍，但存在一些问题。首先，文章没有提供足够的历史背景和来源证据来支撑所介绍的零食在古代确实是最受欢迎的。其次，文章过于美化和浪漫化古代零食，没有客观地探讨其可能存在的不足或危害性。例如，冰糖葫芦虽然口感甜脆凉爽，但由于含糖量高，长期食用可能导致肥胖和牙齿问题。</w:t>
      </w:r>
    </w:p>
    <w:p>
      <w:pPr>
        <w:jc w:val="both"/>
      </w:pPr>
      <w:r>
        <w:rPr/>
        <w:t xml:space="preserve"/>
      </w:r>
    </w:p>
    <w:p>
      <w:pPr>
        <w:jc w:val="both"/>
      </w:pPr>
      <w:r>
        <w:rPr/>
        <w:t xml:space="preserve">此外，文章未涉及到古代零食制作过程中可能存在的卫生问题或使用不当带来的健康隐患。同时，对于现代人来说，这些传统零食在制作工艺上可能较为复杂或需要特殊技能，并非每个人都能轻易尝试制作。</w:t>
      </w:r>
    </w:p>
    <w:p>
      <w:pPr>
        <w:jc w:val="both"/>
      </w:pPr>
      <w:r>
        <w:rPr/>
        <w:t xml:space="preserve"/>
      </w:r>
    </w:p>
    <w:p>
      <w:pPr>
        <w:jc w:val="both"/>
      </w:pPr>
      <w:r>
        <w:rPr/>
        <w:t xml:space="preserve">总体而言，这篇文章存在着片面报道、缺失考虑点、未探索反驳等问题。在介绍传统美食时应该更加客观全面地呈现其优缺点，并提醒读者注意可能的健康风险和适量原则。</w:t>
      </w:r>
    </w:p>
    <w:p>
      <w:pPr>
        <w:pStyle w:val="Heading1"/>
      </w:pPr>
      <w:bookmarkStart w:id="5" w:name="_Toc5"/>
      <w:r>
        <w:t>Topics for further research:</w:t>
      </w:r>
      <w:bookmarkEnd w:id="5"/>
    </w:p>
    <w:p>
      <w:pPr>
        <w:spacing w:after="0"/>
        <w:numPr>
          <w:ilvl w:val="0"/>
          <w:numId w:val="2"/>
        </w:numPr>
      </w:pPr>
      <w:r>
        <w:rPr/>
        <w:t xml:space="preserve">古代网红零食历史背景
</w:t>
      </w:r>
    </w:p>
    <w:p>
      <w:pPr>
        <w:spacing w:after="0"/>
        <w:numPr>
          <w:ilvl w:val="0"/>
          <w:numId w:val="2"/>
        </w:numPr>
      </w:pPr>
      <w:r>
        <w:rPr/>
        <w:t xml:space="preserve">古代零食可能存在的健康问题
</w:t>
      </w:r>
    </w:p>
    <w:p>
      <w:pPr>
        <w:spacing w:after="0"/>
        <w:numPr>
          <w:ilvl w:val="0"/>
          <w:numId w:val="2"/>
        </w:numPr>
      </w:pPr>
      <w:r>
        <w:rPr/>
        <w:t xml:space="preserve">古代零食制作过程中的卫生考量
</w:t>
      </w:r>
    </w:p>
    <w:p>
      <w:pPr>
        <w:spacing w:after="0"/>
        <w:numPr>
          <w:ilvl w:val="0"/>
          <w:numId w:val="2"/>
        </w:numPr>
      </w:pPr>
      <w:r>
        <w:rPr/>
        <w:t xml:space="preserve">现代人尝试制作古代零食的挑战
</w:t>
      </w:r>
    </w:p>
    <w:p>
      <w:pPr>
        <w:spacing w:after="0"/>
        <w:numPr>
          <w:ilvl w:val="0"/>
          <w:numId w:val="2"/>
        </w:numPr>
      </w:pPr>
      <w:r>
        <w:rPr/>
        <w:t xml:space="preserve">传统美食介绍应该客观全面
</w:t>
      </w:r>
    </w:p>
    <w:p>
      <w:pPr>
        <w:numPr>
          <w:ilvl w:val="0"/>
          <w:numId w:val="2"/>
        </w:numPr>
      </w:pPr>
      <w:r>
        <w:rPr/>
        <w:t xml:space="preserve">注意健康风险和适量原则</w:t>
      </w:r>
    </w:p>
    <w:p>
      <w:pPr>
        <w:pStyle w:val="Heading1"/>
      </w:pPr>
      <w:bookmarkStart w:id="6" w:name="_Toc6"/>
      <w:r>
        <w:t>Report location:</w:t>
      </w:r>
      <w:bookmarkEnd w:id="6"/>
    </w:p>
    <w:p>
      <w:hyperlink r:id="rId8" w:history="1">
        <w:r>
          <w:rPr>
            <w:color w:val="2980b9"/>
            <w:u w:val="single"/>
          </w:rPr>
          <w:t xml:space="preserve">https://www.fullpicture.app/item/4af93ed4d2e96dae6659138922807403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4E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88327986178500727" TargetMode="External"/><Relationship Id="rId8" Type="http://schemas.openxmlformats.org/officeDocument/2006/relationships/hyperlink" Target="https://www.fullpicture.app/item/4af93ed4d2e96dae66591389228074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2024-06-07T13:44:29+02:00</dcterms:created>
  <dcterms:modified xsi:type="dcterms:W3CDTF">2024-06-07T13:44:29+02:00</dcterms:modified>
</cp:coreProperties>
</file>

<file path=docProps/custom.xml><?xml version="1.0" encoding="utf-8"?>
<Properties xmlns="http://schemas.openxmlformats.org/officeDocument/2006/custom-properties" xmlns:vt="http://schemas.openxmlformats.org/officeDocument/2006/docPropsVTypes"/>
</file>