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Image segmentation of activated sludge phase contrast images using phase stretch transform. Microscopy, 68(2), 144–158 | 10.1093/jmicro/dfy134</w:t>
      </w:r>
      <w:br/>
      <w:hyperlink r:id="rId7" w:history="1">
        <w:r>
          <w:rPr>
            <w:color w:val="2980b9"/>
            <w:u w:val="single"/>
          </w:rPr>
          <w:t xml:space="preserve">https://sci-hub.ru/10.1093/jmicro/dfy134</w:t>
        </w:r>
      </w:hyperlink>
    </w:p>
    <w:p>
      <w:pPr>
        <w:pStyle w:val="Heading1"/>
      </w:pPr>
      <w:bookmarkStart w:id="2" w:name="_Toc2"/>
      <w:r>
        <w:t>Article summary:</w:t>
      </w:r>
      <w:bookmarkEnd w:id="2"/>
    </w:p>
    <w:p>
      <w:pPr>
        <w:jc w:val="both"/>
      </w:pPr>
      <w:r>
        <w:rPr/>
        <w:t xml:space="preserve">1. This article presents a new image segmentation technique for activated sludge phase contrast images using the Phase Stretch Transform (PST).</w:t>
      </w:r>
    </w:p>
    <w:p>
      <w:pPr>
        <w:jc w:val="both"/>
      </w:pPr>
      <w:r>
        <w:rPr/>
        <w:t xml:space="preserve">2. The PST method was tested on a dataset of real-world activated sludge phase contrast images and compared to existing methods.</w:t>
      </w:r>
    </w:p>
    <w:p>
      <w:pPr>
        <w:jc w:val="both"/>
      </w:pPr>
      <w:r>
        <w:rPr/>
        <w:t xml:space="preserve">3. Results showed that the PST method outperformed existing methods in terms of accuracy, precision, and recall.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reputable authors with expertise in the field, and it is published in a well-respected journal. The article provides detailed information about the PST method and its results, as well as comparisons to existing methods. The authors also provide evidence for their claims through experiments and statistical analysis. </w:t>
      </w:r>
    </w:p>
    <w:p>
      <w:pPr>
        <w:jc w:val="both"/>
      </w:pPr>
      <w:r>
        <w:rPr/>
        <w:t xml:space="preserve">However, there are some potential biases that should be noted. For example, the authors do not discuss any potential risks associated with using the PST method or any possible limitations of the technique. Additionally, they do not explore any counterarguments or alternative approaches to image segmentation that could be used instead of PST. Furthermore, while they compare their results to existing methods, they do not provide an exhaustive list of all available techniques or discuss why these particular ones were chosen for comparison purposes. </w:t>
      </w:r>
    </w:p>
    <w:p>
      <w:pPr>
        <w:jc w:val="both"/>
      </w:pPr>
      <w:r>
        <w:rPr/>
        <w:t xml:space="preserve">In conclusion, this article is generally reliable and trustworthy due to its reputable authorship and publication source; however,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Image segmentation techniques</w:t>
      </w:r>
    </w:p>
    <w:p>
      <w:pPr>
        <w:spacing w:after="0"/>
        <w:numPr>
          <w:ilvl w:val="0"/>
          <w:numId w:val="2"/>
        </w:numPr>
      </w:pPr>
      <w:r>
        <w:rPr/>
        <w:t xml:space="preserve">Potential risks of PST method</w:t>
      </w:r>
    </w:p>
    <w:p>
      <w:pPr>
        <w:spacing w:after="0"/>
        <w:numPr>
          <w:ilvl w:val="0"/>
          <w:numId w:val="2"/>
        </w:numPr>
      </w:pPr>
      <w:r>
        <w:rPr/>
        <w:t xml:space="preserve">Alternative approaches to image segmentation</w:t>
      </w:r>
    </w:p>
    <w:p>
      <w:pPr>
        <w:spacing w:after="0"/>
        <w:numPr>
          <w:ilvl w:val="0"/>
          <w:numId w:val="2"/>
        </w:numPr>
      </w:pPr>
      <w:r>
        <w:rPr/>
        <w:t xml:space="preserve">Exhaustive list of image segmentation methods</w:t>
      </w:r>
    </w:p>
    <w:p>
      <w:pPr>
        <w:spacing w:after="0"/>
        <w:numPr>
          <w:ilvl w:val="0"/>
          <w:numId w:val="2"/>
        </w:numPr>
      </w:pPr>
      <w:r>
        <w:rPr/>
        <w:t xml:space="preserve">Advantages of PST method</w:t>
      </w:r>
    </w:p>
    <w:p>
      <w:pPr>
        <w:numPr>
          <w:ilvl w:val="0"/>
          <w:numId w:val="2"/>
        </w:numPr>
      </w:pPr>
      <w:r>
        <w:rPr/>
        <w:t xml:space="preserve">Limitations of PST method</w:t>
      </w:r>
    </w:p>
    <w:p>
      <w:pPr>
        <w:pStyle w:val="Heading1"/>
      </w:pPr>
      <w:bookmarkStart w:id="6" w:name="_Toc6"/>
      <w:r>
        <w:t>Report location:</w:t>
      </w:r>
      <w:bookmarkEnd w:id="6"/>
    </w:p>
    <w:p>
      <w:hyperlink r:id="rId8" w:history="1">
        <w:r>
          <w:rPr>
            <w:color w:val="2980b9"/>
            <w:u w:val="single"/>
          </w:rPr>
          <w:t xml:space="preserve">https://www.fullpicture.app/item/4bc84d1f3c9cf83aa31377382aa9a052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A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jmicro/dfy134" TargetMode="External"/><Relationship Id="rId8" Type="http://schemas.openxmlformats.org/officeDocument/2006/relationships/hyperlink" Target="https://www.fullpicture.app/item/4bc84d1f3c9cf83aa31377382aa9a0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2023-02-23T11:41:34+01:00</dcterms:created>
  <dcterms:modified xsi:type="dcterms:W3CDTF">2023-02-23T11:41:34+01:00</dcterms:modified>
</cp:coreProperties>
</file>

<file path=docProps/custom.xml><?xml version="1.0" encoding="utf-8"?>
<Properties xmlns="http://schemas.openxmlformats.org/officeDocument/2006/custom-properties" xmlns:vt="http://schemas.openxmlformats.org/officeDocument/2006/docPropsVTypes"/>
</file>