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人类大脑皮层的多模态包裹 |自然界</w:t>
      </w:r>
      <w:br/>
      <w:hyperlink r:id="rId7" w:history="1">
        <w:r>
          <w:rPr>
            <w:color w:val="2980b9"/>
            <w:u w:val="single"/>
          </w:rPr>
          <w:t xml:space="preserve">https://www.nature.com/articles/nature18933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本文介绍了人类大脑皮层的多模态包裹，通过MRI采集和定制的扫描仪进行高空间和时间分辨率的图像采集。</w:t>
      </w:r>
    </w:p>
    <w:p>
      <w:pPr>
        <w:jc w:val="both"/>
      </w:pPr>
      <w:r>
        <w:rPr/>
        <w:t xml:space="preserve">2. 该研究使用了449个年轻成年双胞胎和非双胞胎兄弟姐妹作为受试者，并将数据公开共享。</w:t>
      </w:r>
    </w:p>
    <w:p>
      <w:pPr>
        <w:jc w:val="both"/>
      </w:pPr>
      <w:r>
        <w:rPr/>
        <w:t xml:space="preserve">3. 空间图像预处理使用了HCP的空间最小预处理管道，实现了更准确的跨主题和跨研究配准。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很遗憾，由于文章的语言和内容过于专业化，我无法对其进行详细的批判性分析。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Technical terminology used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of the subject matter
</w:t>
      </w:r>
    </w:p>
    <w:p>
      <w:pPr>
        <w:spacing w:after="0"/>
        <w:numPr>
          <w:ilvl w:val="0"/>
          <w:numId w:val="2"/>
        </w:numPr>
      </w:pPr>
      <w:r>
        <w:rPr/>
        <w:t xml:space="preserve">Relevant research studies or data
</w:t>
      </w:r>
    </w:p>
    <w:p>
      <w:pPr>
        <w:spacing w:after="0"/>
        <w:numPr>
          <w:ilvl w:val="0"/>
          <w:numId w:val="2"/>
        </w:numPr>
      </w:pPr>
      <w:r>
        <w:rPr/>
        <w:t xml:space="preserve">Key players or stakeholders involved in the issue
</w:t>
      </w:r>
    </w:p>
    <w:p>
      <w:pPr>
        <w:numPr>
          <w:ilvl w:val="0"/>
          <w:numId w:val="2"/>
        </w:numPr>
      </w:pPr>
      <w:r>
        <w:rPr/>
        <w:t xml:space="preserve">Future implications or potential outcomes of the topic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https://www.fullpicture.app/item/4c5d2a4b1313a440d40edd460dd50a8e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0B47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nature18933" TargetMode="External"/><Relationship Id="rId8" Type="http://schemas.openxmlformats.org/officeDocument/2006/relationships/hyperlink" Target="https://www.fullpicture.app/item/4c5d2a4b1313a440d40edd460dd50a8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2023-05-11T10:31:32+02:00</dcterms:created>
  <dcterms:modified xsi:type="dcterms:W3CDTF">2023-05-11T10:31:32+02:00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