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|深部脑刺激技术：现状和未来方向。自然评论神经病学 |10.1038/s41582-020-00426-z</w:t>
      </w:r>
      <w:br/>
      <w:hyperlink r:id="rId7" w:history="1">
        <w:r>
          <w:rPr>
            <w:color w:val="2980b9"/>
            <w:u w:val="single"/>
          </w:rPr>
          <w:t xml:space="preserve">https://sci-hub.st/10.1038/s41582-020-00426-z</w:t>
        </w:r>
      </w:hyperlink>
    </w:p>
    <w:p>
      <w:pPr>
        <w:pStyle w:val="Heading1"/>
      </w:pPr>
      <w:bookmarkStart w:id="2" w:name="_Toc2"/>
      <w:r>
        <w:t>Article summary:</w:t>
      </w:r>
      <w:bookmarkEnd w:id="2"/>
    </w:p>
    <w:p>
      <w:pPr>
        <w:jc w:val="both"/>
      </w:pPr>
      <w:r>
        <w:rPr/>
        <w:t xml:space="preserve">1. Deep brain stimulation (DBS) is a technique used to treat neurological disorders.</w:t>
      </w:r>
    </w:p>
    <w:p>
      <w:pPr>
        <w:jc w:val="both"/>
      </w:pPr>
      <w:r>
        <w:rPr/>
        <w:t xml:space="preserve">2. This article reviews the current state of DBS and its potential future directions.</w:t>
      </w:r>
    </w:p>
    <w:p>
      <w:pPr>
        <w:jc w:val="both"/>
      </w:pPr>
      <w:r>
        <w:rPr/>
        <w:t xml:space="preserve">3. The authors discuss the ethical implications of using DBS, as well as its potential risks and benefits.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Brain Stimulation: Current Status and Future Directions” by J.K. Claus et al., published in Nature Reviews Neuroscience, is a comprehensive review of the current state of deep brain stimulation (DBS) technology and its potential future directions. The authors provide an overview of the various applications of DBS, including its use for treating neurological disorders such as Parkinson’s disease, depression, obsessive-compulsive disorder, and epilepsy. They also discuss the ethical implications of using DBS, as well as its potential risks and benefits.</w:t>
      </w:r>
    </w:p>
    <w:p>
      <w:pPr>
        <w:jc w:val="both"/>
      </w:pPr>
      <w:r>
        <w:rPr/>
        <w:t xml:space="preserve">The article is generally reliable and trustworthy; however, there are some areas where it could be improved upon. For example, while the authors do mention possible risks associated with DBS, they do not provide any evidence to support their claims or explore counterarguments that may exist regarding these risks. Additionally, while they do discuss some potential benefits of DBS technology, they fail to mention any possible drawbacks or limitations that may exist with this technology. Furthermore, while the authors present both sides of the argument fairly equally throughout most of the article, there are some sections where one side appears to be given more weight than the other; this could lead to readers forming biased opinions on certain topics discussed in the article without being presented with all relevant information first-hand.</w:t>
      </w:r>
    </w:p>
    <w:p>
      <w:pPr>
        <w:jc w:val="both"/>
      </w:pPr>
      <w:r>
        <w:rPr/>
        <w:t xml:space="preserve">In conclusion, while “Deep Brain Stimulation: Current Status and Future Directions” is generally reliable and trustworthy overall, there are some areas where it could be improved upon in order to ensure that readers are presented with all relevant information before forming their own opinions on certain topics discussed in the article.</w:t>
      </w:r>
    </w:p>
    <w:p>
      <w:pPr>
        <w:pStyle w:val="Heading1"/>
      </w:pPr>
      <w:bookmarkStart w:id="5" w:name="_Toc5"/>
      <w:r>
        <w:t>Topics for further research:</w:t>
      </w:r>
      <w:bookmarkEnd w:id="5"/>
    </w:p>
    <w:p>
      <w:pPr>
        <w:spacing w:after="0"/>
        <w:numPr>
          <w:ilvl w:val="0"/>
          <w:numId w:val="2"/>
        </w:numPr>
      </w:pPr>
      <w:r>
        <w:rPr/>
        <w:t xml:space="preserve">Deep brain stimulation risks</w:t>
      </w:r>
    </w:p>
    <w:p>
      <w:pPr>
        <w:spacing w:after="0"/>
        <w:numPr>
          <w:ilvl w:val="0"/>
          <w:numId w:val="2"/>
        </w:numPr>
      </w:pPr>
      <w:r>
        <w:rPr/>
        <w:t xml:space="preserve">Deep brain stimulation ethical implications</w:t>
      </w:r>
    </w:p>
    <w:p>
      <w:pPr>
        <w:spacing w:after="0"/>
        <w:numPr>
          <w:ilvl w:val="0"/>
          <w:numId w:val="2"/>
        </w:numPr>
      </w:pPr>
      <w:r>
        <w:rPr/>
        <w:t xml:space="preserve">Deep brain stimulation drawbacks</w:t>
      </w:r>
    </w:p>
    <w:p>
      <w:pPr>
        <w:spacing w:after="0"/>
        <w:numPr>
          <w:ilvl w:val="0"/>
          <w:numId w:val="2"/>
        </w:numPr>
      </w:pPr>
      <w:r>
        <w:rPr/>
        <w:t xml:space="preserve">Deep brain stimulation limitations</w:t>
      </w:r>
    </w:p>
    <w:p>
      <w:pPr>
        <w:spacing w:after="0"/>
        <w:numPr>
          <w:ilvl w:val="0"/>
          <w:numId w:val="2"/>
        </w:numPr>
      </w:pPr>
      <w:r>
        <w:rPr/>
        <w:t xml:space="preserve">Deep brain stimulation benefits</w:t>
      </w:r>
    </w:p>
    <w:p>
      <w:pPr>
        <w:numPr>
          <w:ilvl w:val="0"/>
          <w:numId w:val="2"/>
        </w:numPr>
      </w:pPr>
      <w:r>
        <w:rPr/>
        <w:t xml:space="preserve">Deep brain stimulation safety</w:t>
      </w:r>
    </w:p>
    <w:p>
      <w:pPr>
        <w:pStyle w:val="Heading1"/>
      </w:pPr>
      <w:bookmarkStart w:id="6" w:name="_Toc6"/>
      <w:r>
        <w:t>Report location:</w:t>
      </w:r>
      <w:bookmarkEnd w:id="6"/>
    </w:p>
    <w:p>
      <w:hyperlink r:id="rId8" w:history="1">
        <w:r>
          <w:rPr>
            <w:color w:val="2980b9"/>
            <w:u w:val="single"/>
          </w:rPr>
          <w:t xml:space="preserve">https://www.fullpicture.app/item/4c701bef6bfd78375e06d2e796fa231f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59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s41582-020-00426-z" TargetMode="External"/><Relationship Id="rId8" Type="http://schemas.openxmlformats.org/officeDocument/2006/relationships/hyperlink" Target="https://www.fullpicture.app/item/4c701bef6bfd78375e06d2e796fa2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2023-02-26T08:42:32+01:00</dcterms:created>
  <dcterms:modified xsi:type="dcterms:W3CDTF">2023-02-26T08:42:32+01:00</dcterms:modified>
</cp:coreProperties>
</file>

<file path=docProps/custom.xml><?xml version="1.0" encoding="utf-8"?>
<Properties xmlns="http://schemas.openxmlformats.org/officeDocument/2006/custom-properties" xmlns:vt="http://schemas.openxmlformats.org/officeDocument/2006/docPropsVTypes"/>
</file>