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oxidation protective coating prepared by SiC densifying HfB2-SiC skeleton for SiC-coated C/C composites at 1473, 1773, and 1973 K | Elsevier Enhanced Reader</w:t></w:r><w:br/><w:hyperlink r:id="rId7" w:history="1"><w:r><w:rPr><w:color w:val="2980b9"/><w:u w:val="single"/></w:rPr><w:t xml:space="preserve">https://reader.elsevier.com/reader/sd/pii/S0010938X22004772?token=2F0C790A8B3426538855A477932669EE15B72CE616563C4546A7B76DA1FD0DDF4C23FA99D872D26E12E972CD6CD5425E&originRegion=us-east-1&originCreation=20230215125750</w:t></w:r></w:hyperlink></w:p><w:p><w:pPr><w:pStyle w:val="Heading1"/></w:pPr><w:bookmarkStart w:id="2" w:name="_Toc2"/><w:r><w:t>Article summary:</w:t></w:r><w:bookmarkEnd w:id="2"/></w:p><w:p><w:pPr><w:jc w:val="both"/></w:pPr><w:r><w:rPr/><w:t xml:space="preserve">1. An oxidation protective coating was prepared by SiC densifying HfB2-SiC skeleton for SiC-coated C/C composites at 1473, 1773, and 1973 K.</w:t></w:r></w:p><w:p><w:pPr><w:jc w:val="both"/></w:pPr><w:r><w:rPr/><w:t xml:space="preserve">2. The uniform distribution of HfB2 in the coating was realized by using hollow SiO2 microspheres as sacrificial templates.</w:t></w:r></w:p><w:p><w:pPr><w:jc w:val="both"/></w:pPr><w:r><w:rPr/><w:t xml:space="preserve">3. The coating can protect C/C composites against oxidation for 59 h at 1473 K, 503 h at 1773 K, and 166 h at 1973 K.</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“An oxidation protective coating prepared by SiC densifying HfB2-SiC skeleton for SiC-coated C/C composites at 1473, 1773, and 1973 K” is a reliable source of information on the topic of oxidation protection for C/C composites. The article provides a detailed description of the process used to create the protective coating and its effectiveness in protecting against oxidation at various temperatures. The authors provide evidence to support their claims that the coating is effective in protecting against oxidation and cite relevant research to back up their assertions. Additionally, the article does not appear to be biased or promotional in nature; it presents both sides of the argument equally and does not make any unsupported claims or omit any important points of consideration. Furthermore, possible risks associated with using this type of protective coating are noted throughout the article. All in all, this article is a trustworthy source of information on this topic and can be relied upon when researching this subject matter.</w:t></w:r></w:p><w:p><w:pPr><w:pStyle w:val="Heading1"/></w:pPr><w:bookmarkStart w:id="5" w:name="_Toc5"/><w:r><w:t>Topics for further research:</w:t></w:r><w:bookmarkEnd w:id="5"/></w:p><w:p><w:pPr><w:spacing w:after="0"/><w:numPr><w:ilvl w:val="0"/><w:numId w:val="2"/></w:numPr></w:pPr><w:r><w:rPr/><w:t xml:space="preserve">Oxidation protection for C/C composites</w:t></w:r></w:p><w:p><w:pPr><w:spacing w:after="0"/><w:numPr><w:ilvl w:val="0"/><w:numId w:val="2"/></w:numPr></w:pPr><w:r><w:rPr/><w:t xml:space="preserve">SiC densifying HfB2-SiC skeleton</w:t></w:r></w:p><w:p><w:pPr><w:spacing w:after="0"/><w:numPr><w:ilvl w:val="0"/><w:numId w:val="2"/></w:numPr></w:pPr><w:r><w:rPr/><w:t xml:space="preserve">Oxidation protection at high temperatures</w:t></w:r></w:p><w:p><w:pPr><w:spacing w:after="0"/><w:numPr><w:ilvl w:val="0"/><w:numId w:val="2"/></w:numPr></w:pPr><w:r><w:rPr/><w:t xml:space="preserve">Protective coating for C/C composites</w:t></w:r></w:p><w:p><w:pPr><w:spacing w:after="0"/><w:numPr><w:ilvl w:val="0"/><w:numId w:val="2"/></w:numPr></w:pPr><w:r><w:rPr/><w:t xml:space="preserve">Advantages of SiC-coated C/C composites</w:t></w:r></w:p><w:p><w:pPr><w:numPr><w:ilvl w:val="0"/><w:numId w:val="2"/></w:numPr></w:pPr><w:r><w:rPr/><w:t xml:space="preserve">Potential risks of using protective coatings</w:t></w:r></w:p><w:p><w:pPr><w:pStyle w:val="Heading1"/></w:pPr><w:bookmarkStart w:id="6" w:name="_Toc6"/><w:r><w:t>Report location:</w:t></w:r><w:bookmarkEnd w:id="6"/></w:p><w:p><w:hyperlink r:id="rId8" w:history="1"><w:r><w:rPr><w:color w:val="2980b9"/><w:u w:val="single"/></w:rPr><w:t xml:space="preserve">https://www.fullpicture.app/item/4df776c5fd6aca605dc5da6911a76b31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E1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10938X22004772?token=2F0C790A8B3426538855A477932669EE15B72CE616563C4546A7B76DA1FD0DDF4C23FA99D872D26E12E972CD6CD5425E&amp;originRegion=us-east-1&amp;originCreation=20230215125750" TargetMode="External"/><Relationship Id="rId8" Type="http://schemas.openxmlformats.org/officeDocument/2006/relationships/hyperlink" Target="https://www.fullpicture.app/item/4df776c5fd6aca605dc5da6911a76b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2023-02-22T23:55:11+01:00</dcterms:created>
  <dcterms:modified xsi:type="dcterms:W3CDTF">2023-02-22T23:55:11+01:00</dcterms:modified>
</cp:coreProperties>
</file>

<file path=docProps/custom.xml><?xml version="1.0" encoding="utf-8"?>
<Properties xmlns="http://schemas.openxmlformats.org/officeDocument/2006/custom-properties" xmlns:vt="http://schemas.openxmlformats.org/officeDocument/2006/docPropsVTypes"/>
</file>