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Leak shows Western special forces on the ground - BBC News</w:t>
      </w:r>
      <w:br/>
      <w:hyperlink r:id="rId7" w:history="1">
        <w:r>
          <w:rPr>
            <w:color w:val="2980b9"/>
            <w:u w:val="single"/>
          </w:rPr>
          <w:t xml:space="preserve">https://www.bbc.com/news/world-europe-65245065</w:t>
        </w:r>
      </w:hyperlink>
    </w:p>
    <w:p>
      <w:pPr>
        <w:pStyle w:val="Heading1"/>
      </w:pPr>
      <w:bookmarkStart w:id="2" w:name="_Toc2"/>
      <w:r>
        <w:t>Article summary:</w:t>
      </w:r>
      <w:bookmarkEnd w:id="2"/>
    </w:p>
    <w:p>
      <w:pPr>
        <w:jc w:val="both"/>
      </w:pPr>
      <w:r>
        <w:rPr/>
        <w:t xml:space="preserve">1. Dozens of leaked documents confirm that several Western countries, including the UK, have military special forces operating inside Ukraine.</w:t>
      </w:r>
    </w:p>
    <w:p>
      <w:pPr>
        <w:jc w:val="both"/>
      </w:pPr>
      <w:r>
        <w:rPr/>
        <w:t xml:space="preserve">2. The leaked files provide sensitive details about Ukraine's preparations for a spring counter-offensive and the number of casualties suffered on both sides.</w:t>
      </w:r>
    </w:p>
    <w:p>
      <w:pPr>
        <w:jc w:val="both"/>
      </w:pPr>
      <w:r>
        <w:rPr/>
        <w:t xml:space="preserve">3. The US government is investigating the source of the leak, while the UK Ministry of Defence has not commented on the matter but warned readers to be cautious about taking allegations at face value.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"Ukraine war: Leak shows Western special forces on the ground" by BBC News reports on leaked documents that reveal the presence of military special forces from several Western countries in Ukraine. The article provides details about the number of personnel from each country but does not disclose their location or activities. The leak also includes sensitive information about Ukraine's preparations for a counter-offensive.</w:t>
      </w:r>
    </w:p>
    <w:p>
      <w:pPr>
        <w:jc w:val="both"/>
      </w:pPr>
      <w:r>
        <w:rPr/>
        <w:t xml:space="preserve"/>
      </w:r>
    </w:p>
    <w:p>
      <w:pPr>
        <w:jc w:val="both"/>
      </w:pPr>
      <w:r>
        <w:rPr/>
        <w:t xml:space="preserve">The article appears to be well-researched and informative, providing readers with important information about the ongoing conflict in Ukraine. However, there are some potential biases and missing points of consideration that should be noted.</w:t>
      </w:r>
    </w:p>
    <w:p>
      <w:pPr>
        <w:jc w:val="both"/>
      </w:pPr>
      <w:r>
        <w:rPr/>
        <w:t xml:space="preserve"/>
      </w:r>
    </w:p>
    <w:p>
      <w:pPr>
        <w:jc w:val="both"/>
      </w:pPr>
      <w:r>
        <w:rPr/>
        <w:t xml:space="preserve">Firstly, the article does not provide any context or background information about the conflict in Ukraine. It assumes that readers are already familiar with the situation, which may not be the case for everyone. This could lead to a lack of understanding and misinterpretation of the events described in the article.</w:t>
      </w:r>
    </w:p>
    <w:p>
      <w:pPr>
        <w:jc w:val="both"/>
      </w:pPr>
      <w:r>
        <w:rPr/>
        <w:t xml:space="preserve"/>
      </w:r>
    </w:p>
    <w:p>
      <w:pPr>
        <w:jc w:val="both"/>
      </w:pPr>
      <w:r>
        <w:rPr/>
        <w:t xml:space="preserve">Secondly, while the article mentions that Moscow is likely to seize upon the presence of Western special forces in Ukraine, it does not explore why this might be a concern for Russia. The omission of this crucial point could lead readers to believe that Russia's objections are unfounded or unreasonable.</w:t>
      </w:r>
    </w:p>
    <w:p>
      <w:pPr>
        <w:jc w:val="both"/>
      </w:pPr>
      <w:r>
        <w:rPr/>
        <w:t xml:space="preserve"/>
      </w:r>
    </w:p>
    <w:p>
      <w:pPr>
        <w:jc w:val="both"/>
      </w:pPr>
      <w:r>
        <w:rPr/>
        <w:t xml:space="preserve">Thirdly, while the article notes that one document detailing casualties suffered in Ukraine appeared to have been doctored, it does not provide any evidence or further explanation. This raises questions about the reliability and accuracy of other information contained in the leaked documents.</w:t>
      </w:r>
    </w:p>
    <w:p>
      <w:pPr>
        <w:jc w:val="both"/>
      </w:pPr>
      <w:r>
        <w:rPr/>
        <w:t xml:space="preserve"/>
      </w:r>
    </w:p>
    <w:p>
      <w:pPr>
        <w:jc w:val="both"/>
      </w:pPr>
      <w:r>
        <w:rPr/>
        <w:t xml:space="preserve">Finally, while the UK's Ministry of Defence has not commented on the leak, it did issue a tweet cautioning readers about taking allegations at face value due to potential misinformation. The article does not explore this possibility or consider how it might affect readers' interpretation of the leaked documents.</w:t>
      </w:r>
    </w:p>
    <w:p>
      <w:pPr>
        <w:jc w:val="both"/>
      </w:pPr>
      <w:r>
        <w:rPr/>
        <w:t xml:space="preserve"/>
      </w:r>
    </w:p>
    <w:p>
      <w:pPr>
        <w:jc w:val="both"/>
      </w:pPr>
      <w:r>
        <w:rPr/>
        <w:t xml:space="preserve">Overall, while this article provides valuable information about Western special forces' presence in Ukraine, its potential biases and missing points of consideration should be noted by readers seeking a comprehensive understanding of the situation.</w:t>
      </w:r>
    </w:p>
    <w:p>
      <w:pPr>
        <w:pStyle w:val="Heading1"/>
      </w:pPr>
      <w:bookmarkStart w:id="5" w:name="_Toc5"/>
      <w:r>
        <w:t>Topics for further research:</w:t>
      </w:r>
      <w:bookmarkEnd w:id="5"/>
    </w:p>
    <w:p>
      <w:pPr>
        <w:spacing w:after="0"/>
        <w:numPr>
          <w:ilvl w:val="0"/>
          <w:numId w:val="2"/>
        </w:numPr>
      </w:pPr>
      <w:r>
        <w:rPr/>
        <w:t xml:space="preserve">Background information on the conflict in Ukraine
</w:t>
      </w:r>
    </w:p>
    <w:p>
      <w:pPr>
        <w:spacing w:after="0"/>
        <w:numPr>
          <w:ilvl w:val="0"/>
          <w:numId w:val="2"/>
        </w:numPr>
      </w:pPr>
      <w:r>
        <w:rPr/>
        <w:t xml:space="preserve">Russia's objections to Western special forces in Ukraine
</w:t>
      </w:r>
    </w:p>
    <w:p>
      <w:pPr>
        <w:spacing w:after="0"/>
        <w:numPr>
          <w:ilvl w:val="0"/>
          <w:numId w:val="2"/>
        </w:numPr>
      </w:pPr>
      <w:r>
        <w:rPr/>
        <w:t xml:space="preserve">Evidence of doctored documents in the leak
</w:t>
      </w:r>
    </w:p>
    <w:p>
      <w:pPr>
        <w:spacing w:after="0"/>
        <w:numPr>
          <w:ilvl w:val="0"/>
          <w:numId w:val="2"/>
        </w:numPr>
      </w:pPr>
      <w:r>
        <w:rPr/>
        <w:t xml:space="preserve">Reliability and accuracy of leaked information
</w:t>
      </w:r>
    </w:p>
    <w:p>
      <w:pPr>
        <w:spacing w:after="0"/>
        <w:numPr>
          <w:ilvl w:val="0"/>
          <w:numId w:val="2"/>
        </w:numPr>
      </w:pPr>
      <w:r>
        <w:rPr/>
        <w:t xml:space="preserve">Potential misinformation surrounding the leak
</w:t>
      </w:r>
    </w:p>
    <w:p>
      <w:pPr>
        <w:numPr>
          <w:ilvl w:val="0"/>
          <w:numId w:val="2"/>
        </w:numPr>
      </w:pPr>
      <w:r>
        <w:rPr/>
        <w:t xml:space="preserve">International laws and regulations regarding foreign military presence in Ukraine</w:t>
      </w:r>
    </w:p>
    <w:p>
      <w:pPr>
        <w:pStyle w:val="Heading1"/>
      </w:pPr>
      <w:bookmarkStart w:id="6" w:name="_Toc6"/>
      <w:r>
        <w:t>Report location:</w:t>
      </w:r>
      <w:bookmarkEnd w:id="6"/>
    </w:p>
    <w:p>
      <w:hyperlink r:id="rId8" w:history="1">
        <w:r>
          <w:rPr>
            <w:color w:val="2980b9"/>
            <w:u w:val="single"/>
          </w:rPr>
          <w:t xml:space="preserve">https://www.fullpicture.app/item/4dff38c4852caf255135b0f34d7f17ca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2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5245065" TargetMode="External"/><Relationship Id="rId8" Type="http://schemas.openxmlformats.org/officeDocument/2006/relationships/hyperlink" Target="https://www.fullpicture.app/item/4dff38c4852caf255135b0f34d7f1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2023-12-31T13:18:27+01:00</dcterms:created>
  <dcterms:modified xsi:type="dcterms:W3CDTF">2023-12-31T13:18:27+01:00</dcterms:modified>
</cp:coreProperties>
</file>

<file path=docProps/custom.xml><?xml version="1.0" encoding="utf-8"?>
<Properties xmlns="http://schemas.openxmlformats.org/officeDocument/2006/custom-properties" xmlns:vt="http://schemas.openxmlformats.org/officeDocument/2006/docPropsVTypes"/>
</file>