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Marine aerosol feedback on biogeochemical cycles and climate in the Anthropocene: lessons learned from the Pacific Ocean</w:t>
      </w:r>
      <w:br/>
      <w:hyperlink r:id="rId7" w:history="1">
        <w:r>
          <w:rPr>
            <w:color w:val="2980b9"/>
            <w:u w:val="single"/>
          </w:rPr>
          <w:t xml:space="preserve">https://www.researchgate.net/publication/370096482_Marine_aerosol_feedback_on_biogeochemical_cycles_and_climate_in_the_Anthropocene_lessons_learned_from_the_Pacific_Ocean</w:t>
        </w:r>
      </w:hyperlink>
    </w:p>
    <w:p>
      <w:pPr>
        <w:pStyle w:val="Heading1"/>
      </w:pPr>
      <w:bookmarkStart w:id="2" w:name="_Toc2"/>
      <w:r>
        <w:t>Article summary:</w:t>
      </w:r>
      <w:bookmarkEnd w:id="2"/>
    </w:p>
    <w:p>
      <w:pPr>
        <w:jc w:val="both"/>
      </w:pPr>
      <w:r>
        <w:rPr/>
        <w:t xml:space="preserve">1. 人类活动对海洋生态系统和气候的影响需要通过生物地球化学循环中的各种反馈来定量评估。</w:t>
      </w:r>
    </w:p>
    <w:p>
      <w:pPr>
        <w:jc w:val="both"/>
      </w:pPr>
      <w:r>
        <w:rPr/>
        <w:t xml:space="preserve">2. 大气气溶胶在太平洋上受到人为、海洋和陆地生物源、火源和岩石源等多种来源的影响，这些影响会改变海洋云的性质并对气候产生反馈作用。</w:t>
      </w:r>
    </w:p>
    <w:p>
      <w:pPr>
        <w:jc w:val="both"/>
      </w:pPr>
      <w:r>
        <w:rPr/>
        <w:t xml:space="preserve">3. 研究有机气溶胶、氮和铁以及太平洋上的云属性和海洋生物地球化学方面取得了进展，未来需要进行跨学科研究以促进个别研究并为决策者提供关于海洋可持续性的信息。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偏见及其来源：文章没有明确表达作者的立场或偏见，因此无法确定其来源。然而，由于该文章是一篇综述，可能存在对某些研究结果进行选择性报道的风险。</w:t>
      </w:r>
    </w:p>
    <w:p>
      <w:pPr>
        <w:jc w:val="both"/>
      </w:pPr>
      <w:r>
        <w:rPr/>
        <w:t xml:space="preserve"/>
      </w:r>
    </w:p>
    <w:p>
      <w:pPr>
        <w:jc w:val="both"/>
      </w:pPr>
      <w:r>
        <w:rPr/>
        <w:t xml:space="preserve">2. 片面报道：文章主要关注太平洋地区的海洋气溶胶反馈对生物地球化学循环和气候的影响，但未提及其他地区或海洋系统中可能存在的类似影响。这种片面报道可能导致读者对全球范围内海洋气溶胶反馈的理解不完整。</w:t>
      </w:r>
    </w:p>
    <w:p>
      <w:pPr>
        <w:jc w:val="both"/>
      </w:pPr>
      <w:r>
        <w:rPr/>
        <w:t xml:space="preserve"/>
      </w:r>
    </w:p>
    <w:p>
      <w:pPr>
        <w:jc w:val="both"/>
      </w:pPr>
      <w:r>
        <w:rPr/>
        <w:t xml:space="preserve">3. 无根据的主张：在文章中，作者提到人类活动对大气化学和生物地球化学相互作用以及由海洋生态系统变化引起的气候反馈产生了深远影响。然而，作者并未提供具体证据来支持这一主张。缺乏相关数据或研究结果可能使得这一主张缺乏可信度。</w:t>
      </w:r>
    </w:p>
    <w:p>
      <w:pPr>
        <w:jc w:val="both"/>
      </w:pPr>
      <w:r>
        <w:rPr/>
        <w:t xml:space="preserve"/>
      </w:r>
    </w:p>
    <w:p>
      <w:pPr>
        <w:jc w:val="both"/>
      </w:pPr>
      <w:r>
        <w:rPr/>
        <w:t xml:space="preserve">4. 缺失的考虑点：文章没有涉及与海洋气溶胶反馈相关的潜在风险或负面影响。例如，海洋气溶胶可能会对空气质量产生负面影响，对人类健康和生态系统造成危害。这些潜在风险应该被纳入讨论，以提供一个更全面的视角。</w:t>
      </w:r>
    </w:p>
    <w:p>
      <w:pPr>
        <w:jc w:val="both"/>
      </w:pPr>
      <w:r>
        <w:rPr/>
        <w:t xml:space="preserve"/>
      </w:r>
    </w:p>
    <w:p>
      <w:pPr>
        <w:jc w:val="both"/>
      </w:pPr>
      <w:r>
        <w:rPr/>
        <w:t xml:space="preserve">5. 所提出主张的缺失证据：文章中提到了海洋气溶胶和其前体气体对云属性和气候变化的影响，但未提供具体的研究结果或数据来支持这些主张。缺乏实证证据可能使得这些主张缺乏可信度。</w:t>
      </w:r>
    </w:p>
    <w:p>
      <w:pPr>
        <w:jc w:val="both"/>
      </w:pPr>
      <w:r>
        <w:rPr/>
        <w:t xml:space="preserve"/>
      </w:r>
    </w:p>
    <w:p>
      <w:pPr>
        <w:jc w:val="both"/>
      </w:pPr>
      <w:r>
        <w:rPr/>
        <w:t xml:space="preserve">6. 未探索的反驳：文章没有涉及与海洋气溶胶反馈相关的可能的反驳观点或争议。一个全面的综述应该包括不同观点之间的辩论，并提供相应的证据来支持或反驳这些观点。</w:t>
      </w:r>
    </w:p>
    <w:p>
      <w:pPr>
        <w:jc w:val="both"/>
      </w:pPr>
      <w:r>
        <w:rPr/>
        <w:t xml:space="preserve"/>
      </w:r>
    </w:p>
    <w:p>
      <w:pPr>
        <w:jc w:val="both"/>
      </w:pPr>
      <w:r>
        <w:rPr/>
        <w:t xml:space="preserve">7. 宣传内容：文章没有明显宣传任何特定产品、技术或政策。然而，由于作者是从事环境科学研究的专家，可能存在对某些解决方案或政策进行隐含宣传的风险。</w:t>
      </w:r>
    </w:p>
    <w:p>
      <w:pPr>
        <w:jc w:val="both"/>
      </w:pPr>
      <w:r>
        <w:rPr/>
        <w:t xml:space="preserve"/>
      </w:r>
    </w:p>
    <w:p>
      <w:pPr>
        <w:jc w:val="both"/>
      </w:pPr>
      <w:r>
        <w:rPr/>
        <w:t xml:space="preserve">8. 偏袒：文章没有明显偏袒任何特定利益相关方。然而，由于作者是从事环境科学研究的专家，可能存在对某些利益相关方的偏袒。</w:t>
      </w:r>
    </w:p>
    <w:p>
      <w:pPr>
        <w:jc w:val="both"/>
      </w:pPr>
      <w:r>
        <w:rPr/>
        <w:t xml:space="preserve"/>
      </w:r>
    </w:p>
    <w:p>
      <w:pPr>
        <w:jc w:val="both"/>
      </w:pPr>
      <w:r>
        <w:rPr/>
        <w:t xml:space="preserve">9. 是否注意到可能的风险：文章没有明确提及与海洋气溶胶反馈相关的潜在风险。这种缺乏对可能风险的关注可能导致读者对该问题的理解不完整。</w:t>
      </w:r>
    </w:p>
    <w:p>
      <w:pPr>
        <w:jc w:val="both"/>
      </w:pPr>
      <w:r>
        <w:rPr/>
        <w:t xml:space="preserve"/>
      </w:r>
    </w:p>
    <w:p>
      <w:pPr>
        <w:jc w:val="both"/>
      </w:pPr>
      <w:r>
        <w:rPr/>
        <w:t xml:space="preserve">10. 没有平等地呈现双方：文章没有涉及与海洋气溶胶反馈相关的不同观点或争议。一个全面的综述应该包括不同观点之间的辩论，并提供相应的证据来支持或反驳这些观点。</w:t>
      </w:r>
    </w:p>
    <w:p>
      <w:pPr>
        <w:pStyle w:val="Heading1"/>
      </w:pPr>
      <w:bookmarkStart w:id="5" w:name="_Toc5"/>
      <w:r>
        <w:t>Topics for further research:</w:t>
      </w:r>
      <w:bookmarkEnd w:id="5"/>
    </w:p>
    <w:p>
      <w:pPr>
        <w:spacing w:after="0"/>
        <w:numPr>
          <w:ilvl w:val="0"/>
          <w:numId w:val="2"/>
        </w:numPr>
      </w:pPr>
      <w:r>
        <w:rPr/>
        <w:t xml:space="preserve">作者立场或偏见
</w:t>
      </w:r>
    </w:p>
    <w:p>
      <w:pPr>
        <w:spacing w:after="0"/>
        <w:numPr>
          <w:ilvl w:val="0"/>
          <w:numId w:val="2"/>
        </w:numPr>
      </w:pPr>
      <w:r>
        <w:rPr/>
        <w:t xml:space="preserve">全球范围内的海洋气溶胶反馈
</w:t>
      </w:r>
    </w:p>
    <w:p>
      <w:pPr>
        <w:spacing w:after="0"/>
        <w:numPr>
          <w:ilvl w:val="0"/>
          <w:numId w:val="2"/>
        </w:numPr>
      </w:pPr>
      <w:r>
        <w:rPr/>
        <w:t xml:space="preserve">人类活动对大气化学和生物地球化学的影响
</w:t>
      </w:r>
    </w:p>
    <w:p>
      <w:pPr>
        <w:spacing w:after="0"/>
        <w:numPr>
          <w:ilvl w:val="0"/>
          <w:numId w:val="2"/>
        </w:numPr>
      </w:pPr>
      <w:r>
        <w:rPr/>
        <w:t xml:space="preserve">潜在的负面影响和风险
</w:t>
      </w:r>
    </w:p>
    <w:p>
      <w:pPr>
        <w:spacing w:after="0"/>
        <w:numPr>
          <w:ilvl w:val="0"/>
          <w:numId w:val="2"/>
        </w:numPr>
      </w:pPr>
      <w:r>
        <w:rPr/>
        <w:t xml:space="preserve">海洋气溶胶对云属性和气候变化的影响的证据
</w:t>
      </w:r>
    </w:p>
    <w:p>
      <w:pPr>
        <w:numPr>
          <w:ilvl w:val="0"/>
          <w:numId w:val="2"/>
        </w:numPr>
      </w:pPr>
      <w:r>
        <w:rPr/>
        <w:t xml:space="preserve">反驳观点和争议</w:t>
      </w:r>
    </w:p>
    <w:p>
      <w:pPr>
        <w:pStyle w:val="Heading1"/>
      </w:pPr>
      <w:bookmarkStart w:id="6" w:name="_Toc6"/>
      <w:r>
        <w:t>Report location:</w:t>
      </w:r>
      <w:bookmarkEnd w:id="6"/>
    </w:p>
    <w:p>
      <w:hyperlink r:id="rId8" w:history="1">
        <w:r>
          <w:rPr>
            <w:color w:val="2980b9"/>
            <w:u w:val="single"/>
          </w:rPr>
          <w:t xml:space="preserve">https://www.fullpicture.app/item/4e421744cea2d6b40a05b69d4787a42f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B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70096482_Marine_aerosol_feedback_on_biogeochemical_cycles_and_climate_in_the_Anthropocene_lessons_learned_from_the_Pacific_Ocean" TargetMode="External"/><Relationship Id="rId8" Type="http://schemas.openxmlformats.org/officeDocument/2006/relationships/hyperlink" Target="https://www.fullpicture.app/item/4e421744cea2d6b40a05b69d4787a4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2023-11-30T17:40:42+01:00</dcterms:created>
  <dcterms:modified xsi:type="dcterms:W3CDTF">2023-11-30T17:40:42+01:00</dcterms:modified>
</cp:coreProperties>
</file>

<file path=docProps/custom.xml><?xml version="1.0" encoding="utf-8"?>
<Properties xmlns="http://schemas.openxmlformats.org/officeDocument/2006/custom-properties" xmlns:vt="http://schemas.openxmlformats.org/officeDocument/2006/docPropsVTypes"/>
</file>