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Rajan: 'I'm Indian, I would know if Hanis is racist'</w:t></w:r><w:br/><w:hyperlink r:id="rId7" w:history="1"><w:r><w:rPr><w:color w:val="2980b9"/><w:u w:val="single"/></w:rPr><w:t xml:space="preserve">https://www.msn.com/en-my/sports/other/rajan-i-m-indian-i-would-know-if-hanis-is-racist/ar-AA17ipaW?ocid=msedgntp&cvid=74fa5be0c0a54049928a057d02b79f12</w:t></w:r></w:hyperlink></w:p><w:p><w:pPr><w:pStyle w:val="Heading1"/></w:pPr><w:bookmarkStart w:id="2" w:name="_Toc2"/><w:r><w:t>Article summary:</w:t></w:r><w:bookmarkEnd w:id="2"/></w:p><w:p><w:pPr><w:jc w:val="both"/></w:pPr><w:r><w:rPr/><w:t xml:space="preserve">1. K. Rajan, the Negri Sembilan hockey coach, has expressed his opinion that Hanis Nadia Onn is not a racist despite her making a racist statement on social media.</w:t></w:r></w:p><w:p><w:pPr><w:jc w:val="both"/></w:pPr><w:r><w:rPr/><w:t xml:space="preserve">2. Hanis has been part of the national team for almost a decade and was an important part of Negri Sembilan's success in the Malaysian Hockey League last season.</w:t></w:r></w:p><w:p><w:pPr><w:jc w:val="both"/></w:pPr><w:r><w:rPr/><w:t xml:space="preserve">3. The National Sports Council (NSC)-Malaysian Hockey Confederation (MHC) fact-finding committee found Hanis guilty as charged by the socmed netizens court after her statement went viral and she has been suspended indefinitely from national duty.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factual information about K. Rajan's opinion on Hanis Nadia Onn's racism, her past performance with the national team and Negri Sembilan in the Malaysian Hockey League, and her suspension from national duty due to her racist statement on social media. However, there are some potential biases in the article that should be noted. Firstly, it does not provide any counterarguments or explore any other perspectives on the issue; instead it focuses solely on Rajan's opinion that Hanis is not a racist. Secondly, it does not provide any evidence to support Rajan's claims or explore any possible risks associated with allowing Hanis back into the team after her suspension; this could lead to readers forming an incomplete picture of the situation. Finally, while it mentions that Hanis made a mistake with her statement, it does not go into detail about what this mistake was or why it was wrong; this could lead to readers forming their own opinions without being fully informed about all aspects of the situation.</w:t></w:r></w:p><w:p><w:pPr><w:pStyle w:val="Heading1"/></w:pPr><w:bookmarkStart w:id="5" w:name="_Toc5"/><w:r><w:t>Topics for further research:</w:t></w:r><w:bookmarkEnd w:id="5"/></w:p><w:p><w:pPr><w:spacing w:after="0"/><w:numPr><w:ilvl w:val="0"/><w:numId w:val="2"/></w:numPr></w:pPr><w:r><w:rPr/><w:t xml:space="preserve">Counterarguments to K. Rajan's opinion on Hanis Nadia Onn</w:t></w:r></w:p><w:p><w:pPr><w:spacing w:after="0"/><w:numPr><w:ilvl w:val="0"/><w:numId w:val="2"/></w:numPr></w:pPr><w:r><w:rPr/><w:t xml:space="preserve">Risks associated with allowing Hanis back into the national team</w:t></w:r></w:p><w:p><w:pPr><w:spacing w:after="0"/><w:numPr><w:ilvl w:val="0"/><w:numId w:val="2"/></w:numPr></w:pPr><w:r><w:rPr/><w:t xml:space="preserve">Hanis Nadia Onn's racist statement</w:t></w:r></w:p><w:p><w:pPr><w:spacing w:after="0"/><w:numPr><w:ilvl w:val="0"/><w:numId w:val="2"/></w:numPr></w:pPr><w:r><w:rPr/><w:t xml:space="preserve">Consequences of racism in sports</w:t></w:r></w:p><w:p><w:pPr><w:spacing w:after="0"/><w:numPr><w:ilvl w:val="0"/><w:numId w:val="2"/></w:numPr></w:pPr><w:r><w:rPr/><w:t xml:space="preserve">Impact of racism on Malaysian Hockey League</w:t></w:r></w:p><w:p><w:pPr><w:numPr><w:ilvl w:val="0"/><w:numId w:val="2"/></w:numPr></w:pPr><w:r><w:rPr/><w:t xml:space="preserve">Negri Sembilan's performance in Malaysian Hockey League</w:t></w:r></w:p><w:p><w:pPr><w:pStyle w:val="Heading1"/></w:pPr><w:bookmarkStart w:id="6" w:name="_Toc6"/><w:r><w:t>Report location:</w:t></w:r><w:bookmarkEnd w:id="6"/></w:p><w:p><w:hyperlink r:id="rId8" w:history="1"><w:r><w:rPr><w:color w:val="2980b9"/><w:u w:val="single"/></w:rPr><w:t xml:space="preserve">https://www.fullpicture.app/item/4e66fd3513985a141ec0d221112e8f91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FA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my/sports/other/rajan-i-m-indian-i-would-know-if-hanis-is-racist/ar-AA17ipaW?ocid=msedgntp&amp;cvid=74fa5be0c0a54049928a057d02b79f12" TargetMode="External"/><Relationship Id="rId8" Type="http://schemas.openxmlformats.org/officeDocument/2006/relationships/hyperlink" Target="https://www.fullpicture.app/item/4e66fd3513985a141ec0d221112e8f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2023-02-26T19:22:06+01:00</dcterms:created>
  <dcterms:modified xsi:type="dcterms:W3CDTF">2023-02-26T19:22:06+01:00</dcterms:modified>
</cp:coreProperties>
</file>

<file path=docProps/custom.xml><?xml version="1.0" encoding="utf-8"?>
<Properties xmlns="http://schemas.openxmlformats.org/officeDocument/2006/custom-properties" xmlns:vt="http://schemas.openxmlformats.org/officeDocument/2006/docPropsVTypes"/>
</file>