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Captcha Challenge…</w:t>
      </w:r>
      <w:br/>
      <w:hyperlink r:id="rId7" w:history="1">
        <w:r>
          <w:rPr>
            <w:color w:val="2980b9"/>
            <w:u w:val="single"/>
          </w:rPr>
          <w:t xml:space="preserve">https://quizlet.com/561160122/narrative-writing-diary-entry-flash-cards/</w:t>
        </w:r>
      </w:hyperlink>
    </w:p>
    <w:p>
      <w:pPr>
        <w:pStyle w:val="Heading1"/>
      </w:pPr>
      <w:bookmarkStart w:id="2" w:name="_Toc2"/>
      <w:r>
        <w:t>Article summary:</w:t>
      </w:r>
      <w:bookmarkEnd w:id="2"/>
    </w:p>
    <w:p>
      <w:pPr>
        <w:jc w:val="both"/>
      </w:pPr>
      <w:r>
        <w:rPr/>
        <w:t xml:space="preserve">1. The website's security system has been activated and requires users to complete a challenge to prove they are human.</w:t>
      </w:r>
    </w:p>
    <w:p>
      <w:pPr>
        <w:jc w:val="both"/>
      </w:pPr>
      <w:r>
        <w:rPr/>
        <w:t xml:space="preserve">2. Completing the challenge is necessary to gain access to the website.</w:t>
      </w:r>
    </w:p>
    <w:p>
      <w:pPr>
        <w:jc w:val="both"/>
      </w:pPr>
      <w:r>
        <w:rPr/>
        <w:t xml:space="preserve">3. The purpose of the challenge is to ensure that only humans, not bots or automated programs, can access the website.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Title: Captcha Challenge: A Critical Analysis</w:t>
      </w:r>
    </w:p>
    <w:p>
      <w:pPr>
        <w:jc w:val="both"/>
      </w:pPr>
      <w:r>
        <w:rPr/>
        <w:t xml:space="preserve"/>
      </w:r>
    </w:p>
    <w:p>
      <w:pPr>
        <w:jc w:val="both"/>
      </w:pPr>
      <w:r>
        <w:rPr/>
        <w:t xml:space="preserve">Introduction:</w:t>
      </w:r>
    </w:p>
    <w:p>
      <w:pPr>
        <w:jc w:val="both"/>
      </w:pPr>
      <w:r>
        <w:rPr/>
        <w:t xml:space="preserve">The article titled "Captcha Challenge" discusses a security system on a website that requires users to complete a challenge to verify their humanity. This critical analysis aims to examine the potential biases, one-sided reporting, unsupported claims, missing points of consideration, missing evidence, unexplored counterarguments, promotional content, partiality, and whether possible risks are noted in the article.</w:t>
      </w:r>
    </w:p>
    <w:p>
      <w:pPr>
        <w:jc w:val="both"/>
      </w:pPr>
      <w:r>
        <w:rPr/>
        <w:t xml:space="preserve"/>
      </w:r>
    </w:p>
    <w:p>
      <w:pPr>
        <w:jc w:val="both"/>
      </w:pPr>
      <w:r>
        <w:rPr/>
        <w:t xml:space="preserve">Biases and Sources:</w:t>
      </w:r>
    </w:p>
    <w:p>
      <w:pPr>
        <w:jc w:val="both"/>
      </w:pPr>
      <w:r>
        <w:rPr/>
        <w:t xml:space="preserve">The article does not explicitly display any apparent biases. However, it is important to note that the absence of explicit bias does not guarantee the absence of implicit bias. The author's background or affiliation is not disclosed, making it difficult to assess potential biases based on their sources.</w:t>
      </w:r>
    </w:p>
    <w:p>
      <w:pPr>
        <w:jc w:val="both"/>
      </w:pPr>
      <w:r>
        <w:rPr/>
        <w:t xml:space="preserve"/>
      </w:r>
    </w:p>
    <w:p>
      <w:pPr>
        <w:jc w:val="both"/>
      </w:pPr>
      <w:r>
        <w:rPr/>
        <w:t xml:space="preserve">One-Sided Reporting:</w:t>
      </w:r>
    </w:p>
    <w:p>
      <w:pPr>
        <w:jc w:val="both"/>
      </w:pPr>
      <w:r>
        <w:rPr/>
        <w:t xml:space="preserve">The article primarily focuses on the necessity and purpose of completing the captcha challenge as a security measure. It fails to provide any alternative perspectives or potential drawbacks associated with this system. By solely presenting one side of the argument without considering opposing viewpoints or alternative solutions, the reporting becomes one-sided.</w:t>
      </w:r>
    </w:p>
    <w:p>
      <w:pPr>
        <w:jc w:val="both"/>
      </w:pPr>
      <w:r>
        <w:rPr/>
        <w:t xml:space="preserve"/>
      </w:r>
    </w:p>
    <w:p>
      <w:pPr>
        <w:jc w:val="both"/>
      </w:pPr>
      <w:r>
        <w:rPr/>
        <w:t xml:space="preserve">Unsupported Claims and Missing Evidence:</w:t>
      </w:r>
    </w:p>
    <w:p>
      <w:pPr>
        <w:jc w:val="both"/>
      </w:pPr>
      <w:r>
        <w:rPr/>
        <w:t xml:space="preserve">The article claims that completing the captcha challenge verifies that users are human and grants them access. However, no evidence or research is provided to support this claim. Without supporting evidence or references to studies validating this assertion, readers are left questioning its accuracy.</w:t>
      </w:r>
    </w:p>
    <w:p>
      <w:pPr>
        <w:jc w:val="both"/>
      </w:pPr>
      <w:r>
        <w:rPr/>
        <w:t xml:space="preserve"/>
      </w:r>
    </w:p>
    <w:p>
      <w:pPr>
        <w:jc w:val="both"/>
      </w:pPr>
      <w:r>
        <w:rPr/>
        <w:t xml:space="preserve">Missing Points of Consideration:</w:t>
      </w:r>
    </w:p>
    <w:p>
      <w:pPr>
        <w:jc w:val="both"/>
      </w:pPr>
      <w:r>
        <w:rPr/>
        <w:t xml:space="preserve">The article neglects to address several crucial points related to captcha challenges. For instance, it fails to discuss accessibility concerns for individuals with disabilities who may face difficulties in completing these challenges. Additionally, there is no mention of potential privacy concerns associated with captcha systems collecting user data.</w:t>
      </w:r>
    </w:p>
    <w:p>
      <w:pPr>
        <w:jc w:val="both"/>
      </w:pPr>
      <w:r>
        <w:rPr/>
        <w:t xml:space="preserve"/>
      </w:r>
    </w:p>
    <w:p>
      <w:pPr>
        <w:jc w:val="both"/>
      </w:pPr>
      <w:r>
        <w:rPr/>
        <w:t xml:space="preserve">Unexplored Counterarguments:</w:t>
      </w:r>
    </w:p>
    <w:p>
      <w:pPr>
        <w:jc w:val="both"/>
      </w:pPr>
      <w:r>
        <w:rPr/>
        <w:t xml:space="preserve">To present a balanced view on captcha challenges, it is essential to explore counterarguments against their effectiveness as a security measure. The article overlooks potential criticisms such as advancements in automated bots' ability to bypass captchas or the possibility of human labor being exploited through services that pay individuals for solving captchas.</w:t>
      </w:r>
    </w:p>
    <w:p>
      <w:pPr>
        <w:jc w:val="both"/>
      </w:pPr>
      <w:r>
        <w:rPr/>
        <w:t xml:space="preserve"/>
      </w:r>
    </w:p>
    <w:p>
      <w:pPr>
        <w:jc w:val="both"/>
      </w:pPr>
      <w:r>
        <w:rPr/>
        <w:t xml:space="preserve">Promotional Content and Partiality:</w:t>
      </w:r>
    </w:p>
    <w:p>
      <w:pPr>
        <w:jc w:val="both"/>
      </w:pPr>
      <w:r>
        <w:rPr/>
        <w:t xml:space="preserve">The article appears to be promotional in nature, as it solely focuses on the benefits of completing the captcha challenge without acknowledging any potential drawbacks. This lack of critical analysis suggests a partiality towards promoting the use of captchas rather than providing an objective assessment.</w:t>
      </w:r>
    </w:p>
    <w:p>
      <w:pPr>
        <w:jc w:val="both"/>
      </w:pPr>
      <w:r>
        <w:rPr/>
        <w:t xml:space="preserve"/>
      </w:r>
    </w:p>
    <w:p>
      <w:pPr>
        <w:jc w:val="both"/>
      </w:pPr>
      <w:r>
        <w:rPr/>
        <w:t xml:space="preserve">Not Presenting Both Sides Equally:</w:t>
      </w:r>
    </w:p>
    <w:p>
      <w:pPr>
        <w:jc w:val="both"/>
      </w:pPr>
      <w:r>
        <w:rPr/>
        <w:t xml:space="preserve">As mentioned earlier, the article fails to present alternative viewpoints or potential risks associated with captcha challenges. By not providing a balanced perspective, readers are deprived of a comprehensive understanding of the topic.</w:t>
      </w:r>
    </w:p>
    <w:p>
      <w:pPr>
        <w:jc w:val="both"/>
      </w:pPr>
      <w:r>
        <w:rPr/>
        <w:t xml:space="preserve"/>
      </w:r>
    </w:p>
    <w:p>
      <w:pPr>
        <w:jc w:val="both"/>
      </w:pPr>
      <w:r>
        <w:rPr/>
        <w:t xml:space="preserve">Conclusion:</w:t>
      </w:r>
    </w:p>
    <w:p>
      <w:pPr>
        <w:jc w:val="both"/>
      </w:pPr>
      <w:r>
        <w:rPr/>
        <w:t xml:space="preserve">In conclusion, the article "Captcha Challenge" exhibits several shortcomings in terms of biases, one-sided reporting, unsupported claims, missing points of consideration, unexplored counterarguments, promotional content, partiality, and failure to note possible risks. To enhance its credibility and provide readers with a more comprehensive analysis, the article should address these issues by incorporating diverse perspectives and supporting evidence.</w:t>
      </w:r>
    </w:p>
    <w:p>
      <w:pPr>
        <w:pStyle w:val="Heading1"/>
      </w:pPr>
      <w:bookmarkStart w:id="5" w:name="_Toc5"/>
      <w:r>
        <w:t>Topics for further research:</w:t>
      </w:r>
      <w:bookmarkEnd w:id="5"/>
    </w:p>
    <w:p>
      <w:pPr>
        <w:spacing w:after="0"/>
        <w:numPr>
          <w:ilvl w:val="0"/>
          <w:numId w:val="2"/>
        </w:numPr>
      </w:pPr>
      <w:r>
        <w:rPr/>
        <w:t xml:space="preserve">Accessibility concerns for individuals with disabilities and captchas
</w:t>
      </w:r>
    </w:p>
    <w:p>
      <w:pPr>
        <w:spacing w:after="0"/>
        <w:numPr>
          <w:ilvl w:val="0"/>
          <w:numId w:val="2"/>
        </w:numPr>
      </w:pPr>
      <w:r>
        <w:rPr/>
        <w:t xml:space="preserve">Privacy concerns with captcha systems and user data collection
</w:t>
      </w:r>
    </w:p>
    <w:p>
      <w:pPr>
        <w:spacing w:after="0"/>
        <w:numPr>
          <w:ilvl w:val="0"/>
          <w:numId w:val="2"/>
        </w:numPr>
      </w:pPr>
      <w:r>
        <w:rPr/>
        <w:t xml:space="preserve">Advancements in automated bots bypassing captchas
</w:t>
      </w:r>
    </w:p>
    <w:p>
      <w:pPr>
        <w:spacing w:after="0"/>
        <w:numPr>
          <w:ilvl w:val="0"/>
          <w:numId w:val="2"/>
        </w:numPr>
      </w:pPr>
      <w:r>
        <w:rPr/>
        <w:t xml:space="preserve">Exploitation of human labor through captcha-solving services
</w:t>
      </w:r>
    </w:p>
    <w:p>
      <w:pPr>
        <w:spacing w:after="0"/>
        <w:numPr>
          <w:ilvl w:val="0"/>
          <w:numId w:val="2"/>
        </w:numPr>
      </w:pPr>
      <w:r>
        <w:rPr/>
        <w:t xml:space="preserve">Criticisms of captchas as an effective security measure
</w:t>
      </w:r>
    </w:p>
    <w:p>
      <w:pPr>
        <w:numPr>
          <w:ilvl w:val="0"/>
          <w:numId w:val="2"/>
        </w:numPr>
      </w:pPr>
      <w:r>
        <w:rPr/>
        <w:t xml:space="preserve">Potential drawbacks and risks associated with completing captcha challenges</w:t>
      </w:r>
    </w:p>
    <w:p>
      <w:pPr>
        <w:pStyle w:val="Heading1"/>
      </w:pPr>
      <w:bookmarkStart w:id="6" w:name="_Toc6"/>
      <w:r>
        <w:t>Report location:</w:t>
      </w:r>
      <w:bookmarkEnd w:id="6"/>
    </w:p>
    <w:p>
      <w:hyperlink r:id="rId8" w:history="1">
        <w:r>
          <w:rPr>
            <w:color w:val="2980b9"/>
            <w:u w:val="single"/>
          </w:rPr>
          <w:t xml:space="preserve">https://www.fullpicture.app/item/4f016ff7c4b6417112ac974c1eb0d583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7E9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zlet.com/561160122/narrative-writing-diary-entry-flash-cards/" TargetMode="External"/><Relationship Id="rId8" Type="http://schemas.openxmlformats.org/officeDocument/2006/relationships/hyperlink" Target="https://www.fullpicture.app/item/4f016ff7c4b6417112ac974c1eb0d5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2024-03-10T18:28:31+01:00</dcterms:created>
  <dcterms:modified xsi:type="dcterms:W3CDTF">2024-03-10T18:28:31+01:00</dcterms:modified>
</cp:coreProperties>
</file>

<file path=docProps/custom.xml><?xml version="1.0" encoding="utf-8"?>
<Properties xmlns="http://schemas.openxmlformats.org/officeDocument/2006/custom-properties" xmlns:vt="http://schemas.openxmlformats.org/officeDocument/2006/docPropsVTypes"/>
</file>