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 War I | History, Summary, Causes, Combatants, Casualties, Map, &amp; Facts | Britannica</w:t>
      </w:r>
      <w:br/>
      <w:hyperlink r:id="rId7" w:history="1">
        <w:r>
          <w:rPr>
            <w:color w:val="2980b9"/>
            <w:u w:val="single"/>
          </w:rPr>
          <w:t xml:space="preserve">https://www.britannica.com/event/World-War-I</w:t>
        </w:r>
      </w:hyperlink>
    </w:p>
    <w:p>
      <w:pPr>
        <w:pStyle w:val="Heading1"/>
      </w:pPr>
      <w:bookmarkStart w:id="2" w:name="_Toc2"/>
      <w:r>
        <w:t>Article summary:</w:t>
      </w:r>
      <w:bookmarkEnd w:id="2"/>
    </w:p>
    <w:p>
      <w:pPr>
        <w:jc w:val="both"/>
      </w:pPr>
      <w:r>
        <w:rPr/>
        <w:t xml:space="preserve">1. World War 1 was an international conflict that involved most of the nations of Europe, Russia, the United States, the Middle East and other regions.</w:t>
      </w:r>
    </w:p>
    <w:p>
      <w:pPr>
        <w:jc w:val="both"/>
      </w:pPr>
      <w:r>
        <w:rPr/>
        <w:t xml:space="preserve">2. It pitted the Central Powers (mainly Germany, Austria-Hungary and Turkey) against the Allies (mainly France, Great Britain, Russia, Italy, Japan and the United States).</w:t>
      </w:r>
    </w:p>
    <w:p>
      <w:pPr>
        <w:jc w:val="both"/>
      </w:pPr>
      <w:r>
        <w:rPr/>
        <w:t xml:space="preserve">3. The war was triggered by the assassination of Archduke Franz Ferdinand in Sarajevo on June 28th 1914.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World War 1. It includes facts about its causes, combatants, casualties and maps which are all supported by evidence from reliable sources such as Britannica. The article also mentions some of the significant impacts of WW1 such as the fall of four great imperial dynasties and how it laid the groundwork for World War II. </w:t>
      </w:r>
    </w:p>
    <w:p>
      <w:pPr>
        <w:jc w:val="both"/>
      </w:pPr>
      <w:r>
        <w:rPr/>
        <w:t xml:space="preserve">However, there are some potential biases in this article that should be noted. For example, it does not provide any information about how WW1 impacted countries outside Europe or other regions involved in the conflict. Additionally, while it does mention some of the consequences of WW1 such as its impact on European society and how it led to WW2, it does not explore any counterarguments or alternative perspectives on these points. Furthermore, while it does provide a detailed account of what happened leading up to WW1 such as Serbia's ambitions to "liberate" South Slavs from Austria-Hungary and Colonel Dragutin Dimitrijević's involvement in a secret society Union or Death which plotted Franz Ferdinand's assassination; it does not provide any information about possible risks associated with these events or their implications for future conflicts. Finally, while this article is overall balanced in its presentation of both sides involved in WW1 (the Central Powers vs Allies), there is a lack of equal representation when discussing individual countries involved in each side - for example France is mentioned more than once but Italy is only mentioned once even though they were both part of the Allies side during WW1.</w:t>
      </w:r>
    </w:p>
    <w:p>
      <w:pPr>
        <w:pStyle w:val="Heading1"/>
      </w:pPr>
      <w:bookmarkStart w:id="5" w:name="_Toc5"/>
      <w:r>
        <w:t>Topics for further research:</w:t>
      </w:r>
      <w:bookmarkEnd w:id="5"/>
    </w:p>
    <w:p>
      <w:pPr>
        <w:spacing w:after="0"/>
        <w:numPr>
          <w:ilvl w:val="0"/>
          <w:numId w:val="2"/>
        </w:numPr>
      </w:pPr>
      <w:r>
        <w:rPr/>
        <w:t xml:space="preserve">Impact of WW1 on non-European countries</w:t>
      </w:r>
    </w:p>
    <w:p>
      <w:pPr>
        <w:spacing w:after="0"/>
        <w:numPr>
          <w:ilvl w:val="0"/>
          <w:numId w:val="2"/>
        </w:numPr>
      </w:pPr>
      <w:r>
        <w:rPr/>
        <w:t xml:space="preserve">Counterarguments to WW1 consequences</w:t>
      </w:r>
    </w:p>
    <w:p>
      <w:pPr>
        <w:spacing w:after="0"/>
        <w:numPr>
          <w:ilvl w:val="0"/>
          <w:numId w:val="2"/>
        </w:numPr>
      </w:pPr>
      <w:r>
        <w:rPr/>
        <w:t xml:space="preserve">Risks associated with WW1 events</w:t>
      </w:r>
    </w:p>
    <w:p>
      <w:pPr>
        <w:spacing w:after="0"/>
        <w:numPr>
          <w:ilvl w:val="0"/>
          <w:numId w:val="2"/>
        </w:numPr>
      </w:pPr>
      <w:r>
        <w:rPr/>
        <w:t xml:space="preserve">Implications of WW1 for future conflicts</w:t>
      </w:r>
    </w:p>
    <w:p>
      <w:pPr>
        <w:spacing w:after="0"/>
        <w:numPr>
          <w:ilvl w:val="0"/>
          <w:numId w:val="2"/>
        </w:numPr>
      </w:pPr>
      <w:r>
        <w:rPr/>
        <w:t xml:space="preserve">Italy's role in WW1</w:t>
      </w:r>
    </w:p>
    <w:p>
      <w:pPr>
        <w:numPr>
          <w:ilvl w:val="0"/>
          <w:numId w:val="2"/>
        </w:numPr>
      </w:pPr>
      <w:r>
        <w:rPr/>
        <w:t xml:space="preserve">Impact of WW1 on European society</w:t>
      </w:r>
    </w:p>
    <w:p>
      <w:pPr>
        <w:pStyle w:val="Heading1"/>
      </w:pPr>
      <w:bookmarkStart w:id="6" w:name="_Toc6"/>
      <w:r>
        <w:t>Report location:</w:t>
      </w:r>
      <w:bookmarkEnd w:id="6"/>
    </w:p>
    <w:p>
      <w:hyperlink r:id="rId8" w:history="1">
        <w:r>
          <w:rPr>
            <w:color w:val="2980b9"/>
            <w:u w:val="single"/>
          </w:rPr>
          <w:t xml:space="preserve">https://www.fullpicture.app/item/4fbbfef1be76e8f6991c557d97076497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6FC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event/World-War-I" TargetMode="External"/><Relationship Id="rId8" Type="http://schemas.openxmlformats.org/officeDocument/2006/relationships/hyperlink" Target="https://www.fullpicture.app/item/4fbbfef1be76e8f6991c557d97076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2023-02-24T07:31:37+01:00</dcterms:created>
  <dcterms:modified xsi:type="dcterms:W3CDTF">2023-02-24T07:31:37+01:00</dcterms:modified>
</cp:coreProperties>
</file>

<file path=docProps/custom.xml><?xml version="1.0" encoding="utf-8"?>
<Properties xmlns="http://schemas.openxmlformats.org/officeDocument/2006/custom-properties" xmlns:vt="http://schemas.openxmlformats.org/officeDocument/2006/docPropsVTypes"/>
</file>