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Zlibrary — 全球最大的电子图书馆，九百万本电子书免费下载。附官网地址 | Tbox导航</w:t>
      </w:r>
      <w:br/>
      <w:hyperlink r:id="rId7" w:history="1">
        <w:r>
          <w:rPr>
            <w:color w:val="2980b9"/>
            <w:u w:val="single"/>
          </w:rPr>
          <w:t xml:space="preserve">https://www.tboxn.com/560.html</w:t>
        </w:r>
      </w:hyperlink>
    </w:p>
    <w:p>
      <w:pPr>
        <w:pStyle w:val="Heading1"/>
      </w:pPr>
      <w:bookmarkStart w:id="2" w:name="_Toc2"/>
      <w:r>
        <w:t>Article summary:</w:t>
      </w:r>
      <w:bookmarkEnd w:id="2"/>
    </w:p>
    <w:p>
      <w:pPr>
        <w:jc w:val="both"/>
      </w:pPr>
      <w:r>
        <w:rPr/>
        <w:t xml:space="preserve">1. Zlibrary is the world's largest digital library, containing 9.8 million e-books and 84.8 million journal articles.</w:t>
      </w:r>
    </w:p>
    <w:p>
      <w:pPr>
        <w:jc w:val="both"/>
      </w:pPr>
      <w:r>
        <w:rPr/>
        <w:t xml:space="preserve">2. It supports free downloads of books in various formats such as PDF, epub, and mobi.</w:t>
      </w:r>
    </w:p>
    <w:p>
      <w:pPr>
        <w:jc w:val="both"/>
      </w:pPr>
      <w:r>
        <w:rPr/>
        <w:t xml:space="preserve">3. There are multiple alternative websites available for users to access Zlibrary if the main domain is not accessible.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Zlibrary, a digital library with millions of e-books and journal articles available for free download in various formats. The article is generally reliable and trustworthy as it provides accurate information about the website’s features and services, including its availability on multiple alternative websites if the main domain is not accessible. However, there are some potential biases that should be noted when reading this article. For example, the article does not provide any information about potential risks associated with using Zlibrary or any other similar websites, such as copyright infringement or malware infections from downloading files from untrusted sources. Additionally, while the article does mention alternative websites for accessing Zlibrary, it does not provide any information about how these websites compare to each other in terms of reliability or safety measures taken to protect users’ data and privacy. Furthermore, while the article mentions that donations can be made to become a VIP user with unlimited downloads, it does not provide any information about how these donations are used or what benefits VIP users receive beyond unlimited downloads. Finally, while the article mentions that there are no login requirements for visitors to download up to five books per day for free, it does not provide any information about how many books can be downloaded by registered users per day or what benefits they receive beyond this limit. In conclusion, while this article provides an overall reliable overview of Zlibrary’s features and services, readers should be aware of potential biases when reading this article due to its lack of information regarding potential risks associated with using Zlibrary or other similar websites as well as its lack of details regarding VIP user benefits and registered user limits on downloads per day.</w:t>
      </w:r>
    </w:p>
    <w:p>
      <w:pPr>
        <w:pStyle w:val="Heading1"/>
      </w:pPr>
      <w:bookmarkStart w:id="5" w:name="_Toc5"/>
      <w:r>
        <w:t>Topics for further research:</w:t>
      </w:r>
      <w:bookmarkEnd w:id="5"/>
    </w:p>
    <w:p>
      <w:pPr>
        <w:spacing w:after="0"/>
        <w:numPr>
          <w:ilvl w:val="0"/>
          <w:numId w:val="2"/>
        </w:numPr>
      </w:pPr>
      <w:r>
        <w:rPr/>
        <w:t xml:space="preserve">“Copyright infringement risks associated with Zlibrary”</w:t>
      </w:r>
    </w:p>
    <w:p>
      <w:pPr>
        <w:spacing w:after="0"/>
        <w:numPr>
          <w:ilvl w:val="0"/>
          <w:numId w:val="2"/>
        </w:numPr>
      </w:pPr>
      <w:r>
        <w:rPr/>
        <w:t xml:space="preserve">“Malware risks associated with downloading from Zlibrary”</w:t>
      </w:r>
    </w:p>
    <w:p>
      <w:pPr>
        <w:spacing w:after="0"/>
        <w:numPr>
          <w:ilvl w:val="0"/>
          <w:numId w:val="2"/>
        </w:numPr>
      </w:pPr>
      <w:r>
        <w:rPr/>
        <w:t xml:space="preserve">“Comparison of alternative websites for Zlibrary”</w:t>
      </w:r>
    </w:p>
    <w:p>
      <w:pPr>
        <w:spacing w:after="0"/>
        <w:numPr>
          <w:ilvl w:val="0"/>
          <w:numId w:val="2"/>
        </w:numPr>
      </w:pPr>
      <w:r>
        <w:rPr/>
        <w:t xml:space="preserve">“Donations to Zlibrary VIP users”</w:t>
      </w:r>
    </w:p>
    <w:p>
      <w:pPr>
        <w:spacing w:after="0"/>
        <w:numPr>
          <w:ilvl w:val="0"/>
          <w:numId w:val="2"/>
        </w:numPr>
      </w:pPr>
      <w:r>
        <w:rPr/>
        <w:t xml:space="preserve">“Benefits of Zlibrary VIP users”</w:t>
      </w:r>
    </w:p>
    <w:p>
      <w:pPr>
        <w:numPr>
          <w:ilvl w:val="0"/>
          <w:numId w:val="2"/>
        </w:numPr>
      </w:pPr>
      <w:r>
        <w:rPr/>
        <w:t xml:space="preserve">“Download limits for registered Zlibrary users”</w:t>
      </w:r>
    </w:p>
    <w:p>
      <w:pPr>
        <w:pStyle w:val="Heading1"/>
      </w:pPr>
      <w:bookmarkStart w:id="6" w:name="_Toc6"/>
      <w:r>
        <w:t>Report location:</w:t>
      </w:r>
      <w:bookmarkEnd w:id="6"/>
    </w:p>
    <w:p>
      <w:hyperlink r:id="rId8" w:history="1">
        <w:r>
          <w:rPr>
            <w:color w:val="2980b9"/>
            <w:u w:val="single"/>
          </w:rPr>
          <w:t xml:space="preserve">https://www.fullpicture.app/item/5012056ac1bcd7161e09dccea89bd401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A12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boxn.com/560.html" TargetMode="External"/><Relationship Id="rId8" Type="http://schemas.openxmlformats.org/officeDocument/2006/relationships/hyperlink" Target="https://www.fullpicture.app/item/5012056ac1bcd7161e09dccea89bd4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2023-02-23T15:19:14+01:00</dcterms:created>
  <dcterms:modified xsi:type="dcterms:W3CDTF">2023-02-23T15:19:14+01:00</dcterms:modified>
</cp:coreProperties>
</file>

<file path=docProps/custom.xml><?xml version="1.0" encoding="utf-8"?>
<Properties xmlns="http://schemas.openxmlformats.org/officeDocument/2006/custom-properties" xmlns:vt="http://schemas.openxmlformats.org/officeDocument/2006/docPropsVTypes"/>
</file>