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Inside a US military cyber team’s defence of Ukraine - BBC News</w:t>
      </w:r>
      <w:br/>
      <w:hyperlink r:id="rId7" w:history="1">
        <w:r>
          <w:rPr>
            <w:color w:val="2980b9"/>
            <w:u w:val="single"/>
          </w:rPr>
          <w:t xml:space="preserve">https://www.bbc.co.uk/news/uk-63328398</w:t>
        </w:r>
      </w:hyperlink>
    </w:p>
    <w:p>
      <w:pPr>
        <w:pStyle w:val="Heading1"/>
      </w:pPr>
      <w:bookmarkStart w:id="2" w:name="_Toc2"/>
      <w:r>
        <w:t>Article summary:</w:t>
      </w:r>
      <w:bookmarkEnd w:id="2"/>
    </w:p>
    <w:p>
      <w:pPr>
        <w:jc w:val="both"/>
      </w:pPr>
      <w:r>
        <w:rPr/>
        <w:t xml:space="preserve">1. The US military deployed a team to Ukraine in December 2019 to detect Russian hackers and prevent cyber-attacks.</w:t>
      </w:r>
    </w:p>
    <w:p>
      <w:pPr>
        <w:jc w:val="both"/>
      </w:pPr>
      <w:r>
        <w:rPr/>
        <w:t xml:space="preserve">2. The US teams have been deployed to 20 countries, usually close allies, in Europe, the Middle East and the Indo-Pacific region since 2018.</w:t>
      </w:r>
    </w:p>
    <w:p>
      <w:pPr>
        <w:jc w:val="both"/>
      </w:pPr>
      <w:r>
        <w:rPr/>
        <w:t xml:space="preserve">3. US Cyber Command has worked closely with the National Security Agency to monitor communications and cyberspace, and has helped partner countries eject Russians from their networks.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about the US military's deployment of a team to Ukraine in December 2019 to detect Russian hackers and prevent cyber-attacks. It also provides information about how the US teams have been deployed to 20 countries since 2018, as well as how they have worked closely with the National Security Agency to monitor communications and cyberspace, helping partner countries eject Russians from their networks. </w:t>
      </w:r>
    </w:p>
    <w:p>
      <w:pPr>
        <w:jc w:val="both"/>
      </w:pPr>
      <w:r>
        <w:rPr/>
        <w:t xml:space="preserve">The article does not appear to be biased or one-sided as it presents both sides of the story - that of the US military's mission in Ukraine, as well as that of Russia's potential involvement in cyber-attacks against Ukraine. It also provides evidence for its claims by citing examples such as Lithuania confirming a three-month deployment had just finished working on its defence and foreign affairs networks due to concerns over threats from Russia; Croatia hosting a recent deployment; and Chris recalling observing someone move suspiciously around the computer network of a partner country which turned out to be an insider threat using stolen credentials. </w:t>
      </w:r>
    </w:p>
    <w:p>
      <w:pPr>
        <w:jc w:val="both"/>
      </w:pPr>
      <w:r>
        <w:rPr/>
        <w:t xml:space="preserve">The article does not appear to be missing any points of consideration or evidence for its claims made, nor does it contain any promotional content or partiality towards either side. It also notes possible risks associated with allowing the US into sensitive government networks by mentioning Edward Snowden's revelations 10 years ago suggesting that the US spied on friends as well as enemies. </w:t>
      </w:r>
    </w:p>
    <w:p>
      <w:pPr>
        <w:jc w:val="both"/>
      </w:pPr>
      <w:r>
        <w:rPr/>
        <w:t xml:space="preserve">In conclusion, this article is generally reliable and trustworthy due to its detailed information about the US military's mission in Ukraine, lack of bias or one-sidedness towards either side, evidence provided for its claims made, absence of promotional content or partiality towards either side, noting possible risks associated with allowing the US into sensitive government networks, and lack of missing points of consideration or evidence for its claims made.</w:t>
      </w:r>
    </w:p>
    <w:p>
      <w:pPr>
        <w:pStyle w:val="Heading1"/>
      </w:pPr>
      <w:bookmarkStart w:id="5" w:name="_Toc5"/>
      <w:r>
        <w:t>Topics for further research:</w:t>
      </w:r>
      <w:bookmarkEnd w:id="5"/>
    </w:p>
    <w:p>
      <w:pPr>
        <w:spacing w:after="0"/>
        <w:numPr>
          <w:ilvl w:val="0"/>
          <w:numId w:val="2"/>
        </w:numPr>
      </w:pPr>
      <w:r>
        <w:rPr/>
        <w:t xml:space="preserve">US military cyber operations</w:t>
      </w:r>
    </w:p>
    <w:p>
      <w:pPr>
        <w:spacing w:after="0"/>
        <w:numPr>
          <w:ilvl w:val="0"/>
          <w:numId w:val="2"/>
        </w:numPr>
      </w:pPr>
      <w:r>
        <w:rPr/>
        <w:t xml:space="preserve">US cyber security strategy</w:t>
      </w:r>
    </w:p>
    <w:p>
      <w:pPr>
        <w:spacing w:after="0"/>
        <w:numPr>
          <w:ilvl w:val="0"/>
          <w:numId w:val="2"/>
        </w:numPr>
      </w:pPr>
      <w:r>
        <w:rPr/>
        <w:t xml:space="preserve">Russian cyber-attacks against Ukraine</w:t>
      </w:r>
    </w:p>
    <w:p>
      <w:pPr>
        <w:spacing w:after="0"/>
        <w:numPr>
          <w:ilvl w:val="0"/>
          <w:numId w:val="2"/>
        </w:numPr>
      </w:pPr>
      <w:r>
        <w:rPr/>
        <w:t xml:space="preserve">Edward Snowden revelations</w:t>
      </w:r>
    </w:p>
    <w:p>
      <w:pPr>
        <w:spacing w:after="0"/>
        <w:numPr>
          <w:ilvl w:val="0"/>
          <w:numId w:val="2"/>
        </w:numPr>
      </w:pPr>
      <w:r>
        <w:rPr/>
        <w:t xml:space="preserve">US cyber security partnerships</w:t>
      </w:r>
    </w:p>
    <w:p>
      <w:pPr>
        <w:numPr>
          <w:ilvl w:val="0"/>
          <w:numId w:val="2"/>
        </w:numPr>
      </w:pPr>
      <w:r>
        <w:rPr/>
        <w:t xml:space="preserve">Insider threat detection</w:t>
      </w:r>
    </w:p>
    <w:p>
      <w:pPr>
        <w:pStyle w:val="Heading1"/>
      </w:pPr>
      <w:bookmarkStart w:id="6" w:name="_Toc6"/>
      <w:r>
        <w:t>Report location:</w:t>
      </w:r>
      <w:bookmarkEnd w:id="6"/>
    </w:p>
    <w:p>
      <w:hyperlink r:id="rId8" w:history="1">
        <w:r>
          <w:rPr>
            <w:color w:val="2980b9"/>
            <w:u w:val="single"/>
          </w:rPr>
          <w:t xml:space="preserve">https://www.fullpicture.app/item/508ee155881bee467978f15ccd6b7af5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DA4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uk/news/uk-63328398" TargetMode="External"/><Relationship Id="rId8" Type="http://schemas.openxmlformats.org/officeDocument/2006/relationships/hyperlink" Target="https://www.fullpicture.app/item/508ee155881bee467978f15ccd6b7a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2023-03-05T17:19:43+01:00</dcterms:created>
  <dcterms:modified xsi:type="dcterms:W3CDTF">2023-03-05T17:19:43+01:00</dcterms:modified>
</cp:coreProperties>
</file>

<file path=docProps/custom.xml><?xml version="1.0" encoding="utf-8"?>
<Properties xmlns="http://schemas.openxmlformats.org/officeDocument/2006/custom-properties" xmlns:vt="http://schemas.openxmlformats.org/officeDocument/2006/docPropsVTypes"/>
</file>