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Dark and Calming Bachelor Bad with Natural Wood and Concrete</w:t>
      </w:r>
      <w:br/>
      <w:hyperlink r:id="rId7" w:history="1">
        <w:r>
          <w:rPr>
            <w:color w:val="2980b9"/>
            <w:u w:val="single"/>
          </w:rPr>
          <w:t xml:space="preserve">http://www.home-designing.com/2015/07/a-dark-and-calming-bachelor-pad-with-natural-wood-and-concrete</w:t>
        </w:r>
      </w:hyperlink>
    </w:p>
    <w:p>
      <w:pPr>
        <w:pStyle w:val="Heading1"/>
      </w:pPr>
      <w:bookmarkStart w:id="2" w:name="_Toc2"/>
      <w:r>
        <w:t>Article summary:</w:t>
      </w:r>
      <w:bookmarkEnd w:id="2"/>
    </w:p>
    <w:p>
      <w:pPr>
        <w:jc w:val="both"/>
      </w:pPr>
      <w:r>
        <w:rPr/>
        <w:t xml:space="preserve">1. This home in Kiev was designed for a bachelor who wanted a place to relax and unwind.</w:t>
      </w:r>
    </w:p>
    <w:p>
      <w:pPr>
        <w:jc w:val="both"/>
      </w:pPr>
      <w:r>
        <w:rPr/>
        <w:t xml:space="preserve">2. The designers used deep neutral colors and natural wood, concrete, and glass to create a calming atmosphere.</w:t>
      </w:r>
    </w:p>
    <w:p>
      <w:pPr>
        <w:jc w:val="both"/>
      </w:pPr>
      <w:r>
        <w:rPr/>
        <w:t xml:space="preserve">3. The living room opens up to other areas of the home, including an entry way, dining area, kitchen, bedroom, and bathroom.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is generally reliable and trustworthy as it provides detailed information about the design of the home in Kiev for a bachelor. It also provides visuals that help readers understand the design elements used in the space. However, there are some potential biases that should be noted. For example, the article does not explore any counterarguments or alternative design options that could have been used in this space. Additionally, it does not provide any evidence for the claims made about how these design elements create a calming atmosphere or how they are tailored specifically to this bachelor's needs and desires. Furthermore, there is no mention of possible risks associated with using certain materials or design elements in this space. Finally, while the article does present both sides of the argument (i.e., masculine vs feminine elements), it does not do so equally; instead it focuses more on masculine elements such as natural wood and concrete rather than exploring feminine elements as well.</w:t>
      </w:r>
    </w:p>
    <w:p>
      <w:pPr>
        <w:pStyle w:val="Heading1"/>
      </w:pPr>
      <w:bookmarkStart w:id="5" w:name="_Toc5"/>
      <w:r>
        <w:t>Topics for further research:</w:t>
      </w:r>
      <w:bookmarkEnd w:id="5"/>
    </w:p>
    <w:p>
      <w:pPr>
        <w:spacing w:after="0"/>
        <w:numPr>
          <w:ilvl w:val="0"/>
          <w:numId w:val="2"/>
        </w:numPr>
      </w:pPr>
      <w:r>
        <w:rPr/>
        <w:t xml:space="preserve">Alternative design options for bachelor homes</w:t>
      </w:r>
    </w:p>
    <w:p>
      <w:pPr>
        <w:spacing w:after="0"/>
        <w:numPr>
          <w:ilvl w:val="0"/>
          <w:numId w:val="2"/>
        </w:numPr>
      </w:pPr>
      <w:r>
        <w:rPr/>
        <w:t xml:space="preserve">Evidence for calming atmosphere in home design</w:t>
      </w:r>
    </w:p>
    <w:p>
      <w:pPr>
        <w:spacing w:after="0"/>
        <w:numPr>
          <w:ilvl w:val="0"/>
          <w:numId w:val="2"/>
        </w:numPr>
      </w:pPr>
      <w:r>
        <w:rPr/>
        <w:t xml:space="preserve">Tailoring home design to individual needs</w:t>
      </w:r>
    </w:p>
    <w:p>
      <w:pPr>
        <w:spacing w:after="0"/>
        <w:numPr>
          <w:ilvl w:val="0"/>
          <w:numId w:val="2"/>
        </w:numPr>
      </w:pPr>
      <w:r>
        <w:rPr/>
        <w:t xml:space="preserve">Risks associated with home design materials</w:t>
      </w:r>
    </w:p>
    <w:p>
      <w:pPr>
        <w:spacing w:after="0"/>
        <w:numPr>
          <w:ilvl w:val="0"/>
          <w:numId w:val="2"/>
        </w:numPr>
      </w:pPr>
      <w:r>
        <w:rPr/>
        <w:t xml:space="preserve">Masculine vs feminine home design elements</w:t>
      </w:r>
    </w:p>
    <w:p>
      <w:pPr>
        <w:numPr>
          <w:ilvl w:val="0"/>
          <w:numId w:val="2"/>
        </w:numPr>
      </w:pPr>
      <w:r>
        <w:rPr/>
        <w:t xml:space="preserve">Balancing masculine and feminine elements in home design</w:t>
      </w:r>
    </w:p>
    <w:p>
      <w:pPr>
        <w:pStyle w:val="Heading1"/>
      </w:pPr>
      <w:bookmarkStart w:id="6" w:name="_Toc6"/>
      <w:r>
        <w:t>Report location:</w:t>
      </w:r>
      <w:bookmarkEnd w:id="6"/>
    </w:p>
    <w:p>
      <w:hyperlink r:id="rId8" w:history="1">
        <w:r>
          <w:rPr>
            <w:color w:val="2980b9"/>
            <w:u w:val="single"/>
          </w:rPr>
          <w:t xml:space="preserve">https://www.fullpicture.app/item/518f634d15956e4e342849a04011c9be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5BF5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home-designing.com/2015/07/a-dark-and-calming-bachelor-pad-with-natural-wood-and-concrete" TargetMode="External"/><Relationship Id="rId8" Type="http://schemas.openxmlformats.org/officeDocument/2006/relationships/hyperlink" Target="https://www.fullpicture.app/item/518f634d15956e4e342849a04011c9b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2023-03-04T05:05:18+01:00</dcterms:created>
  <dcterms:modified xsi:type="dcterms:W3CDTF">2023-03-04T05:05:18+01:00</dcterms:modified>
</cp:coreProperties>
</file>

<file path=docProps/custom.xml><?xml version="1.0" encoding="utf-8"?>
<Properties xmlns="http://schemas.openxmlformats.org/officeDocument/2006/custom-properties" xmlns:vt="http://schemas.openxmlformats.org/officeDocument/2006/docPropsVTypes"/>
</file>