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Disentangling automatic and semi-automatic approaches to the optimization-based design of control software for robot swarms | Nature Machine Intelligence</w:t>
      </w:r>
      <w:br/>
      <w:hyperlink r:id="rId7" w:history="1">
        <w:r>
          <w:rPr>
            <w:color w:val="2980b9"/>
            <w:u w:val="single"/>
          </w:rPr>
          <w:t xml:space="preserve">https://www.nature.com/articles/s42256-020-0215-0</w:t>
        </w:r>
      </w:hyperlink>
    </w:p>
    <w:p>
      <w:pPr>
        <w:pStyle w:val="Heading1"/>
      </w:pPr>
      <w:bookmarkStart w:id="2" w:name="_Toc2"/>
      <w:r>
        <w:t>Article summary:</w:t>
      </w:r>
      <w:bookmarkEnd w:id="2"/>
    </w:p>
    <w:p>
      <w:pPr>
        <w:jc w:val="both"/>
      </w:pPr>
      <w:r>
        <w:rPr/>
        <w:t xml:space="preserve">1. MainSwarm robotics is a promising approach to controlling large groups of autonomous robots, but lacks a general methodology for designing collective behaviours.</w:t>
      </w:r>
    </w:p>
    <w:p>
      <w:pPr>
        <w:jc w:val="both"/>
      </w:pPr>
      <w:r>
        <w:rPr/>
        <w:t xml:space="preserve">2. Optimization-based methods can be used to design robot swarms, and can be categorized as on-line or off-line design, and semi-automatic or automatic design.</w:t>
      </w:r>
    </w:p>
    <w:p>
      <w:pPr>
        <w:jc w:val="both"/>
      </w:pPr>
      <w:r>
        <w:rPr/>
        <w:t xml:space="preserve">3. Semi-automatic off-line design is the most represented category in the literature, followed by semi-automatic on-line and automatic off-line design; no automatic on-line design method has been proposed yet.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“Disentangling Automatic and Semi-Automatic Approaches to the Optimization-Based Design of Control Software for Robot Swarms” provides an overview of optimization based methods for designing robot swarms. The article is well written and provides a comprehensive overview of the topic, with references to relevant literature throughout. </w:t>
      </w:r>
    </w:p>
    <w:p>
      <w:pPr>
        <w:jc w:val="both"/>
      </w:pPr>
      <w:r>
        <w:rPr/>
        <w:t xml:space="preserve">The article does not appear to have any major biases or one sided reporting, as it presents both sides of the argument fairly and objectively. It also does not appear to have any unsupported claims or missing points of consideration, as it provides evidence for all its claims and explores all relevant aspects of the topic in detail. </w:t>
      </w:r>
    </w:p>
    <w:p>
      <w:pPr>
        <w:jc w:val="both"/>
      </w:pPr>
      <w:r>
        <w:rPr/>
        <w:t xml:space="preserve">However, there are some potential issues with partiality in the article. For example, while it mentions that manual design methods have been proposed for swarm robotics, it does not provide any details about these methods or explore their potential applications in depth. Additionally, while it discusses the potential drawbacks of on-line design (such as suboptimal instances causing damage), it does not discuss any potential drawbacks of off-line design such as the reality gap between simulation and reality which can lead to performance drops when deployed on physical robots. </w:t>
      </w:r>
    </w:p>
    <w:p>
      <w:pPr>
        <w:jc w:val="both"/>
      </w:pPr>
      <w:r>
        <w:rPr/>
        <w:t xml:space="preserve">Finally, while the article does mention possible risks associated with optimization based methods (such as damage caused by suboptimal instances), it does not provide any details about how these risks can be mitigated or avoided altogether. </w:t>
      </w:r>
    </w:p>
    <w:p>
      <w:pPr>
        <w:jc w:val="both"/>
      </w:pPr>
      <w:r>
        <w:rPr/>
        <w:t xml:space="preserve">In conclusion, this article provides a comprehensive overview of optimization based methods for designing robot swarms without any major biases or one sided reporting. However, there are some issues with partiality which could be addressed by providing more details about manual design methods and exploring potential drawbacks associated with off line designs such as the reality gap between simulation and reality which can lead to performance drops when deployed on physical robots. Additionally, more information should be provided about how possible risks associated with optimization based methods</w:t>
      </w:r>
    </w:p>
    <w:p>
      <w:pPr>
        <w:pStyle w:val="Heading1"/>
      </w:pPr>
      <w:bookmarkStart w:id="5" w:name="_Toc5"/>
      <w:r>
        <w:t>Topics for further research:</w:t>
      </w:r>
      <w:bookmarkEnd w:id="5"/>
    </w:p>
    <w:p>
      <w:pPr>
        <w:spacing w:after="0"/>
        <w:numPr>
          <w:ilvl w:val="0"/>
          <w:numId w:val="2"/>
        </w:numPr>
      </w:pPr>
      <w:r>
        <w:rPr/>
        <w:t xml:space="preserve">Manual Design Methods for Swarm Robotics</w:t>
      </w:r>
    </w:p>
    <w:p>
      <w:pPr>
        <w:spacing w:after="0"/>
        <w:numPr>
          <w:ilvl w:val="0"/>
          <w:numId w:val="2"/>
        </w:numPr>
      </w:pPr>
      <w:r>
        <w:rPr/>
        <w:t xml:space="preserve">Reality Gap between Simulation and Reality in Robot Swarms</w:t>
      </w:r>
    </w:p>
    <w:p>
      <w:pPr>
        <w:spacing w:after="0"/>
        <w:numPr>
          <w:ilvl w:val="0"/>
          <w:numId w:val="2"/>
        </w:numPr>
      </w:pPr>
      <w:r>
        <w:rPr/>
        <w:t xml:space="preserve">Mitigation of Risks in Optimization-Based Design</w:t>
      </w:r>
    </w:p>
    <w:p>
      <w:pPr>
        <w:spacing w:after="0"/>
        <w:numPr>
          <w:ilvl w:val="0"/>
          <w:numId w:val="2"/>
        </w:numPr>
      </w:pPr>
      <w:r>
        <w:rPr/>
        <w:t xml:space="preserve">Performance Drops in Physical Robot Swarms</w:t>
      </w:r>
    </w:p>
    <w:p>
      <w:pPr>
        <w:spacing w:after="0"/>
        <w:numPr>
          <w:ilvl w:val="0"/>
          <w:numId w:val="2"/>
        </w:numPr>
      </w:pPr>
      <w:r>
        <w:rPr/>
        <w:t xml:space="preserve">Suboptimal Instances in Robot Swarms</w:t>
      </w:r>
    </w:p>
    <w:p>
      <w:pPr>
        <w:numPr>
          <w:ilvl w:val="0"/>
          <w:numId w:val="2"/>
        </w:numPr>
      </w:pPr>
      <w:r>
        <w:rPr/>
        <w:t xml:space="preserve">Off-Line Design for Robot Swarms</w:t>
      </w:r>
    </w:p>
    <w:p>
      <w:pPr>
        <w:pStyle w:val="Heading1"/>
      </w:pPr>
      <w:bookmarkStart w:id="6" w:name="_Toc6"/>
      <w:r>
        <w:t>Report location:</w:t>
      </w:r>
      <w:bookmarkEnd w:id="6"/>
    </w:p>
    <w:p>
      <w:hyperlink r:id="rId8" w:history="1">
        <w:r>
          <w:rPr>
            <w:color w:val="2980b9"/>
            <w:u w:val="single"/>
          </w:rPr>
          <w:t xml:space="preserve">https://www.fullpicture.app/item/52b785a2f56250194d777ffa01509f0a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1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0-0215-0" TargetMode="External"/><Relationship Id="rId8" Type="http://schemas.openxmlformats.org/officeDocument/2006/relationships/hyperlink" Target="https://www.fullpicture.app/item/52b785a2f56250194d777ffa01509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2023-02-26T08:55:27+01:00</dcterms:created>
  <dcterms:modified xsi:type="dcterms:W3CDTF">2023-02-26T08:55:27+01:00</dcterms:modified>
</cp:coreProperties>
</file>

<file path=docProps/custom.xml><?xml version="1.0" encoding="utf-8"?>
<Properties xmlns="http://schemas.openxmlformats.org/officeDocument/2006/custom-properties" xmlns:vt="http://schemas.openxmlformats.org/officeDocument/2006/docPropsVTypes"/>
</file>