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Solid‐state foaming of epoxy resin under hypergravity and simulated microgravity._期刊搜索</w:t></w:r><w:br/><w:hyperlink r:id="rId7" w:history="1"><w:r><w:rPr><w:color w:val="2980b9"/><w:u w:val="single"/></w:rPr><w:t xml:space="preserve">https://fjour.blyun.com/views/specific/3004/FJourDetail.jsp?dxNumber=165461529681&d=1206D3C5C8E79DD4A55EF6231D188F80&s=Epoxy+resin+foam&fenlei=0</w:t></w:r></w:hyperlink></w:p><w:p><w:pPr><w:pStyle w:val="Heading1"/></w:pPr><w:bookmarkStart w:id="2" w:name="_Toc2"/><w:r><w:t>Article summary:</w:t></w:r><w:bookmarkEnd w:id="2"/></w:p><w:p><w:pPr><w:jc w:val="both"/></w:pPr><w:r><w:rPr/><w:t xml:space="preserve">1. This article examines the effects of hypergravity and simulated microgravity on solid-state foaming of epoxy resin.</w:t></w:r></w:p><w:p><w:pPr><w:jc w:val="both"/></w:pPr><w:r><w:rPr/><w:t xml:space="preserve">2. Tests were conducted in static and dynamic conditions using the random positioning machine (RPM) and large diameter centrifuge (LDC).</w:t></w:r></w:p><w:p><w:pPr><w:jc w:val="both"/></w:pPr><w:r><w:rPr/><w:t xml:space="preserve">3. Results showed that gravity had two opposite effects: one on the flow front movement and one on the contact between the sample and the oven, with heat transfer playing an important role.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reliable source of information as it is published in a reputable journal, Advances in Polymer Technology, which has an impact factor of 2.502 for 2021. The authors are all qualified professionals from relevant fields, providing credibility to their research findings. The article also provides detailed descriptions of the experiments conducted, as well as clear explanations of their results. </w:t></w:r></w:p><w:p><w:pPr><w:jc w:val="both"/></w:pPr><w:r><w:rPr/><w:t xml:space="preserve">The article does not appear to be biased or promotional in any way, as it presents both sides of the argument equally and objectively. It also acknowledges potential risks associated with its experiments, such as possible damage to samples due to high centrifugal forces during LDC tests. Furthermore, it does not make any unsupported claims or omit any points of consideration that could affect its conclusions. </w:t></w:r></w:p><w:p><w:pPr><w:jc w:val="both"/></w:pPr><w:r><w:rPr/><w:t xml:space="preserve">In conclusion, this article is a trustworthy source of information regarding solid-state foaming of epoxy resin under hypergravity and simulated microgravity conditions.</w:t></w:r></w:p><w:p><w:pPr><w:pStyle w:val="Heading1"/></w:pPr><w:bookmarkStart w:id="5" w:name="_Toc5"/><w:r><w:t>Topics for further research:</w:t></w:r><w:bookmarkEnd w:id="5"/></w:p><w:p><w:pPr><w:spacing w:after="0"/><w:numPr><w:ilvl w:val="0"/><w:numId w:val="2"/></w:numPr></w:pPr><w:r><w:rPr/><w:t xml:space="preserve">Epoxy resin foaming</w:t></w:r></w:p><w:p><w:pPr><w:spacing w:after="0"/><w:numPr><w:ilvl w:val="0"/><w:numId w:val="2"/></w:numPr></w:pPr><w:r><w:rPr/><w:t xml:space="preserve">Hypergravity effects on foaming</w:t></w:r></w:p><w:p><w:pPr><w:spacing w:after="0"/><w:numPr><w:ilvl w:val="0"/><w:numId w:val="2"/></w:numPr></w:pPr><w:r><w:rPr/><w:t xml:space="preserve">Simulated microgravity foaming</w:t></w:r></w:p><w:p><w:pPr><w:spacing w:after="0"/><w:numPr><w:ilvl w:val="0"/><w:numId w:val="2"/></w:numPr></w:pPr><w:r><w:rPr/><w:t xml:space="preserve">Low-density centrifugation</w:t></w:r></w:p><w:p><w:pPr><w:spacing w:after="0"/><w:numPr><w:ilvl w:val="0"/><w:numId w:val="2"/></w:numPr></w:pPr><w:r><w:rPr/><w:t xml:space="preserve">Foaming of polymers</w:t></w:r></w:p><w:p><w:pPr><w:numPr><w:ilvl w:val="0"/><w:numId w:val="2"/></w:numPr></w:pPr><w:r><w:rPr/><w:t xml:space="preserve">Foaming of thermosets</w:t></w:r></w:p><w:p><w:pPr><w:pStyle w:val="Heading1"/></w:pPr><w:bookmarkStart w:id="6" w:name="_Toc6"/><w:r><w:t>Report location:</w:t></w:r><w:bookmarkEnd w:id="6"/></w:p><w:p><w:hyperlink r:id="rId8" w:history="1"><w:r><w:rPr><w:color w:val="2980b9"/><w:u w:val="single"/></w:rPr><w:t xml:space="preserve">https://www.fullpicture.app/item/536e26da82d8b22fd1fe67bb0675635b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5B6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jour.blyun.com/views/specific/3004/FJourDetail.jsp?dxNumber=165461529681&amp;d=1206D3C5C8E79DD4A55EF6231D188F80&amp;s=Epoxy+resin+foam&amp;fenlei=0" TargetMode="External"/><Relationship Id="rId8" Type="http://schemas.openxmlformats.org/officeDocument/2006/relationships/hyperlink" Target="https://www.fullpicture.app/item/536e26da82d8b22fd1fe67bb067563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2023-02-18T13:48:38+01:00</dcterms:created>
  <dcterms:modified xsi:type="dcterms:W3CDTF">2023-02-18T13:48:38+01:00</dcterms:modified>
</cp:coreProperties>
</file>

<file path=docProps/custom.xml><?xml version="1.0" encoding="utf-8"?>
<Properties xmlns="http://schemas.openxmlformats.org/officeDocument/2006/custom-properties" xmlns:vt="http://schemas.openxmlformats.org/officeDocument/2006/docPropsVTypes"/>
</file>