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拜登称不会为击落中国气球道歉但期待与习近平对话 北京宣布制裁美两大军火商 - BBC News 中文</w:t>
      </w:r>
      <w:br/>
      <w:hyperlink r:id="rId7" w:history="1">
        <w:r>
          <w:rPr>
            <w:color w:val="2980b9"/>
            <w:u w:val="single"/>
          </w:rPr>
          <w:t xml:space="preserve">https://www.bbc.com/zhongwen/simp/world-64672692</w:t>
        </w:r>
      </w:hyperlink>
    </w:p>
    <w:p>
      <w:pPr>
        <w:pStyle w:val="Heading1"/>
      </w:pPr>
      <w:bookmarkStart w:id="2" w:name="_Toc2"/>
      <w:r>
        <w:t>Article summary:</w:t>
      </w:r>
      <w:bookmarkEnd w:id="2"/>
    </w:p>
    <w:p>
      <w:pPr>
        <w:jc w:val="both"/>
      </w:pPr>
      <w:r>
        <w:rPr/>
        <w:t xml:space="preserve">1. US President Joe Biden said he will not apologize for shooting down a Chinese balloon, but is looking forward to dialogue with Chinese leader Xi Jinping.</w:t>
      </w:r>
    </w:p>
    <w:p>
      <w:pPr>
        <w:jc w:val="both"/>
      </w:pPr>
      <w:r>
        <w:rPr/>
        <w:t xml:space="preserve">2. China denies the balloon was used for surveillance and says it strayed off course while collecting weather data.</w:t>
      </w:r>
    </w:p>
    <w:p>
      <w:pPr>
        <w:jc w:val="both"/>
      </w:pPr>
      <w:r>
        <w:rPr/>
        <w:t xml:space="preserve">3. The US Senate passed two resolutions condemning Chinese high-altitude reconnaissance balloons for violating US sovereignty, and China responded by calling the resolution “purely political manipulation and malicious hype”.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events surrounding the shooting down of a Chinese balloon by US warplanes, as well as the subsequent diplomatic tensions between the US and China. The article provides a comprehensive overview of the incident, including details on Biden's response, China's denials, and reactions from both sides.</w:t>
      </w:r>
    </w:p>
    <w:p>
      <w:pPr>
        <w:jc w:val="both"/>
      </w:pPr>
      <w:r>
        <w:rPr/>
        <w:t xml:space="preserve">However, there are some potential biases in the article that should be noted. For example, it does not provide any counterarguments or perspectives from other countries or international organizations regarding this incident or its implications for international relations. Additionally, while it does mention sanctions imposed by both sides in response to this incident, it does not explore any potential risks associated with such actions or their implications for future relations between the two countries. Furthermore, while it mentions that Biden has declined to say when he plans to speak with Xi Jinping about this incident, it does not provide any further information on what kind of dialogue might take place between them or what outcomes might be expected from such a conversation. </w:t>
      </w:r>
    </w:p>
    <w:p>
      <w:pPr>
        <w:jc w:val="both"/>
      </w:pPr>
      <w:r>
        <w:rPr/>
        <w:t xml:space="preserve">In conclusion, while this article provides an overall reliable account of the events surrounding the shooting down of a Chinese balloon by US warplanes and subsequent diplomatic tensions between the two countries,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International reactions to US-China balloon incident</w:t>
      </w:r>
    </w:p>
    <w:p>
      <w:pPr>
        <w:spacing w:after="0"/>
        <w:numPr>
          <w:ilvl w:val="0"/>
          <w:numId w:val="2"/>
        </w:numPr>
      </w:pPr>
      <w:r>
        <w:rPr/>
        <w:t xml:space="preserve">Implications of US-China sanctions</w:t>
      </w:r>
    </w:p>
    <w:p>
      <w:pPr>
        <w:spacing w:after="0"/>
        <w:numPr>
          <w:ilvl w:val="0"/>
          <w:numId w:val="2"/>
        </w:numPr>
      </w:pPr>
      <w:r>
        <w:rPr/>
        <w:t xml:space="preserve">Risks associated with US-China tensions</w:t>
      </w:r>
    </w:p>
    <w:p>
      <w:pPr>
        <w:spacing w:after="0"/>
        <w:numPr>
          <w:ilvl w:val="0"/>
          <w:numId w:val="2"/>
        </w:numPr>
      </w:pPr>
      <w:r>
        <w:rPr/>
        <w:t xml:space="preserve">Potential outcomes of Biden-Xi Jinping dialogue</w:t>
      </w:r>
    </w:p>
    <w:p>
      <w:pPr>
        <w:spacing w:after="0"/>
        <w:numPr>
          <w:ilvl w:val="0"/>
          <w:numId w:val="2"/>
        </w:numPr>
      </w:pPr>
      <w:r>
        <w:rPr/>
        <w:t xml:space="preserve">Impact of US-China balloon incident on international relations</w:t>
      </w:r>
    </w:p>
    <w:p>
      <w:pPr>
        <w:numPr>
          <w:ilvl w:val="0"/>
          <w:numId w:val="2"/>
        </w:numPr>
      </w:pPr>
      <w:r>
        <w:rPr/>
        <w:t xml:space="preserve">US-China balloon incident and global security</w:t>
      </w:r>
    </w:p>
    <w:p>
      <w:pPr>
        <w:pStyle w:val="Heading1"/>
      </w:pPr>
      <w:bookmarkStart w:id="6" w:name="_Toc6"/>
      <w:r>
        <w:t>Report location:</w:t>
      </w:r>
      <w:bookmarkEnd w:id="6"/>
    </w:p>
    <w:p>
      <w:hyperlink r:id="rId8" w:history="1">
        <w:r>
          <w:rPr>
            <w:color w:val="2980b9"/>
            <w:u w:val="single"/>
          </w:rPr>
          <w:t xml:space="preserve">https://www.fullpicture.app/item/538c151c397e21b31c512b53fc55f18a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8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zhongwen/simp/world-64672692" TargetMode="External"/><Relationship Id="rId8" Type="http://schemas.openxmlformats.org/officeDocument/2006/relationships/hyperlink" Target="https://www.fullpicture.app/item/538c151c397e21b31c512b53fc55f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2023-02-20T06:05:51+01:00</dcterms:created>
  <dcterms:modified xsi:type="dcterms:W3CDTF">2023-02-20T06:05:51+01:00</dcterms:modified>
</cp:coreProperties>
</file>

<file path=docProps/custom.xml><?xml version="1.0" encoding="utf-8"?>
<Properties xmlns="http://schemas.openxmlformats.org/officeDocument/2006/custom-properties" xmlns:vt="http://schemas.openxmlformats.org/officeDocument/2006/docPropsVTypes"/>
</file>