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Electrocardiogram screening for aortic valve stenosis using artificial intelligence | 10.1093/eurheartj/ehab153</w:t>
      </w:r>
      <w:br/>
      <w:hyperlink r:id="rId7" w:history="1">
        <w:r>
          <w:rPr>
            <w:color w:val="2980b9"/>
            <w:u w:val="single"/>
          </w:rPr>
          <w:t xml:space="preserve">https://sci-hub.wf/10.1093/eurheartj/ehab153</w:t>
        </w:r>
      </w:hyperlink>
    </w:p>
    <w:p>
      <w:pPr>
        <w:pStyle w:val="Heading1"/>
      </w:pPr>
      <w:bookmarkStart w:id="2" w:name="_Toc2"/>
      <w:r>
        <w:t>Article summary:</w:t>
      </w:r>
      <w:bookmarkEnd w:id="2"/>
    </w:p>
    <w:p>
      <w:pPr>
        <w:jc w:val="both"/>
      </w:pPr>
      <w:r>
        <w:rPr/>
        <w:t xml:space="preserve">1. This article discusses the use of artificial intelligence (AI) to screen for aortic valve stenosis using electrocardiograms.</w:t>
      </w:r>
    </w:p>
    <w:p>
      <w:pPr>
        <w:jc w:val="both"/>
      </w:pPr>
      <w:r>
        <w:rPr/>
        <w:t xml:space="preserve">2. The study was conducted by a team of researchers from various institutions, including the Mayo Clinic and the University of Minnesota.</w:t>
      </w:r>
    </w:p>
    <w:p>
      <w:pPr>
        <w:jc w:val="both"/>
      </w:pPr>
      <w:r>
        <w:rPr/>
        <w:t xml:space="preserve">3. The results showed that AI-based screening was able to accurately detect aortic valve stenosis with high sensitivity and specificity.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from various institutions, including the Mayo Clinic and the University of Minnesota. The study was also published in a reputable journal, European Heart Journal, which adds to its credibility. Furthermore, the article provides detailed information about the methods used in the study as well as its results, which further adds to its trustworthiness. </w:t>
      </w:r>
    </w:p>
    <w:p>
      <w:pPr>
        <w:jc w:val="both"/>
      </w:pPr>
      <w:r>
        <w:rPr/>
        <w:t xml:space="preserve">However, there are some potential biases that should be noted. For example, the authors do not discuss any potential risks associated with using AI-based screening for aortic valve stenosis or any possible limitations of their study. Additionally, they do not explore any counterarguments or present both sides equally when discussing their findings. Finally, there is no mention of any other studies that have been conducted on this topic or how their findings compare to those of other studies.</w:t>
      </w:r>
    </w:p>
    <w:p>
      <w:pPr>
        <w:pStyle w:val="Heading1"/>
      </w:pPr>
      <w:bookmarkStart w:id="5" w:name="_Toc5"/>
      <w:r>
        <w:t>Topics for further research:</w:t>
      </w:r>
      <w:bookmarkEnd w:id="5"/>
    </w:p>
    <w:p>
      <w:pPr>
        <w:spacing w:after="0"/>
        <w:numPr>
          <w:ilvl w:val="0"/>
          <w:numId w:val="2"/>
        </w:numPr>
      </w:pPr>
      <w:r>
        <w:rPr/>
        <w:t xml:space="preserve">Risks associated with AI-based screening for aortic valve stenosis</w:t>
      </w:r>
    </w:p>
    <w:p>
      <w:pPr>
        <w:spacing w:after="0"/>
        <w:numPr>
          <w:ilvl w:val="0"/>
          <w:numId w:val="2"/>
        </w:numPr>
      </w:pPr>
      <w:r>
        <w:rPr/>
        <w:t xml:space="preserve">Limitations of AI-based screening for aortic valve stenosis</w:t>
      </w:r>
    </w:p>
    <w:p>
      <w:pPr>
        <w:spacing w:after="0"/>
        <w:numPr>
          <w:ilvl w:val="0"/>
          <w:numId w:val="2"/>
        </w:numPr>
      </w:pPr>
      <w:r>
        <w:rPr/>
        <w:t xml:space="preserve">Counterarguments to AI-based screening for aortic valve stenosis</w:t>
      </w:r>
    </w:p>
    <w:p>
      <w:pPr>
        <w:spacing w:after="0"/>
        <w:numPr>
          <w:ilvl w:val="0"/>
          <w:numId w:val="2"/>
        </w:numPr>
      </w:pPr>
      <w:r>
        <w:rPr/>
        <w:t xml:space="preserve">Comparison of AI-based screening for aortic valve stenosis to other studies</w:t>
      </w:r>
    </w:p>
    <w:p>
      <w:pPr>
        <w:spacing w:after="0"/>
        <w:numPr>
          <w:ilvl w:val="0"/>
          <w:numId w:val="2"/>
        </w:numPr>
      </w:pPr>
      <w:r>
        <w:rPr/>
        <w:t xml:space="preserve">Advantages of AI-based screening for aortic valve stenosis</w:t>
      </w:r>
    </w:p>
    <w:p>
      <w:pPr>
        <w:numPr>
          <w:ilvl w:val="0"/>
          <w:numId w:val="2"/>
        </w:numPr>
      </w:pPr>
      <w:r>
        <w:rPr/>
        <w:t xml:space="preserve">Other studies on AI-based screening for aortic valve stenosis</w:t>
      </w:r>
    </w:p>
    <w:p>
      <w:pPr>
        <w:pStyle w:val="Heading1"/>
      </w:pPr>
      <w:bookmarkStart w:id="6" w:name="_Toc6"/>
      <w:r>
        <w:t>Report location:</w:t>
      </w:r>
      <w:bookmarkEnd w:id="6"/>
    </w:p>
    <w:p>
      <w:hyperlink r:id="rId8" w:history="1">
        <w:r>
          <w:rPr>
            <w:color w:val="2980b9"/>
            <w:u w:val="single"/>
          </w:rPr>
          <w:t xml:space="preserve">https://www.fullpicture.app/item/540cd81affe360bbd810f54e9b2ec974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56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93/eurheartj/ehab153" TargetMode="External"/><Relationship Id="rId8" Type="http://schemas.openxmlformats.org/officeDocument/2006/relationships/hyperlink" Target="https://www.fullpicture.app/item/540cd81affe360bbd810f54e9b2ec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2023-03-03T14:08:28+01:00</dcterms:created>
  <dcterms:modified xsi:type="dcterms:W3CDTF">2023-03-03T14:08:28+01:00</dcterms:modified>
</cp:coreProperties>
</file>

<file path=docProps/custom.xml><?xml version="1.0" encoding="utf-8"?>
<Properties xmlns="http://schemas.openxmlformats.org/officeDocument/2006/custom-properties" xmlns:vt="http://schemas.openxmlformats.org/officeDocument/2006/docPropsVTypes"/>
</file>