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Microsoft ChatGPT 活动新闻和更新：Bing 和 Edge 获得 AI 驱动的搜索|汤姆指南</w:t>
      </w:r>
      <w:br/>
      <w:hyperlink r:id="rId7" w:history="1">
        <w:r>
          <w:rPr>
            <w:color w:val="2980b9"/>
            <w:u w:val="single"/>
          </w:rPr>
          <w:t xml:space="preserve">https://www.tomsguide.com/news/live/microsoft-chatgpt-event</w:t>
        </w:r>
      </w:hyperlink>
    </w:p>
    <w:p>
      <w:pPr>
        <w:pStyle w:val="Heading1"/>
      </w:pPr>
      <w:bookmarkStart w:id="2" w:name="_Toc2"/>
      <w:r>
        <w:t>Article summary:</w:t>
      </w:r>
      <w:bookmarkEnd w:id="2"/>
    </w:p>
    <w:p>
      <w:pPr>
        <w:jc w:val="both"/>
      </w:pPr>
      <w:r>
        <w:rPr/>
        <w:t xml:space="preserve">1. Microsoft and OpenAI have announced a deeper partnership to integrate ChatGPT AI into Bing and Edge.</w:t>
      </w:r>
    </w:p>
    <w:p>
      <w:pPr>
        <w:jc w:val="both"/>
      </w:pPr>
      <w:r>
        <w:rPr/>
        <w:t xml:space="preserve">2. Satya Nadella and Sam Altman both attended the event, assuring that the AI technology used is safe and reliable.</w:t>
      </w:r>
    </w:p>
    <w:p>
      <w:pPr>
        <w:jc w:val="both"/>
      </w:pPr>
      <w:r>
        <w:rPr/>
        <w:t xml:space="preserve">3. Google has invested $400 million in Anthropic, a ChatGPT rival, in an effort to compete with Microsoft's new AI-powered features.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trustworthy and reliable, as it provides accurate information about the partnership between Microsoft and OpenAI, as well as Google's investment in Anthropic. The article also provides quotes from Satya Nadella and Sam Altman which adds credibility to the claims made in the article. Furthermore, the article does not appear to be biased or one-sided; it presents both sides of the story fairly by providing details on both Microsoft's new AI-powered features as well as Google's efforts to compete with them. </w:t>
      </w:r>
    </w:p>
    <w:p>
      <w:pPr>
        <w:jc w:val="both"/>
      </w:pPr>
      <w:r>
        <w:rPr/>
        <w:t xml:space="preserve">However, there are some points of consideration that are missing from the article. For example, while it mentions that OpenAI's ChatGPT is free to use but there is a paid version (ChatGPT Plus), it does not provide any details on what additional features this paid version offers or how much it costs. Additionally, while the article mentions that "AI" technology is safe and reliable, it does not provide any evidence for this claim or explore any potential risks associated with using such technology. Finally, while the article provides a brief hands-on experience with Bing powered by ChatGPT, it does not provide any detailed insights into how users can make use of this technology or what benefits they can expect from using it.</w:t>
      </w:r>
    </w:p>
    <w:p>
      <w:pPr>
        <w:pStyle w:val="Heading1"/>
      </w:pPr>
      <w:bookmarkStart w:id="5" w:name="_Toc5"/>
      <w:r>
        <w:t>Topics for further research:</w:t>
      </w:r>
      <w:bookmarkEnd w:id="5"/>
    </w:p>
    <w:p>
      <w:pPr>
        <w:spacing w:after="0"/>
        <w:numPr>
          <w:ilvl w:val="0"/>
          <w:numId w:val="2"/>
        </w:numPr>
      </w:pPr>
      <w:r>
        <w:rPr/>
        <w:t xml:space="preserve">OpenAI ChatGPT Plus features</w:t>
      </w:r>
    </w:p>
    <w:p>
      <w:pPr>
        <w:spacing w:after="0"/>
        <w:numPr>
          <w:ilvl w:val="0"/>
          <w:numId w:val="2"/>
        </w:numPr>
      </w:pPr>
      <w:r>
        <w:rPr/>
        <w:t xml:space="preserve">AI technology safety risks</w:t>
      </w:r>
    </w:p>
    <w:p>
      <w:pPr>
        <w:spacing w:after="0"/>
        <w:numPr>
          <w:ilvl w:val="0"/>
          <w:numId w:val="2"/>
        </w:numPr>
      </w:pPr>
      <w:r>
        <w:rPr/>
        <w:t xml:space="preserve">Benefits of using AI-powered features</w:t>
      </w:r>
    </w:p>
    <w:p>
      <w:pPr>
        <w:spacing w:after="0"/>
        <w:numPr>
          <w:ilvl w:val="0"/>
          <w:numId w:val="2"/>
        </w:numPr>
      </w:pPr>
      <w:r>
        <w:rPr/>
        <w:t xml:space="preserve">Hands-on experience with Bing powered by ChatGPT</w:t>
      </w:r>
    </w:p>
    <w:p>
      <w:pPr>
        <w:spacing w:after="0"/>
        <w:numPr>
          <w:ilvl w:val="0"/>
          <w:numId w:val="2"/>
        </w:numPr>
      </w:pPr>
      <w:r>
        <w:rPr/>
        <w:t xml:space="preserve">Cost of OpenAI ChatGPT Plus</w:t>
      </w:r>
    </w:p>
    <w:p>
      <w:pPr>
        <w:numPr>
          <w:ilvl w:val="0"/>
          <w:numId w:val="2"/>
        </w:numPr>
      </w:pPr>
      <w:r>
        <w:rPr/>
        <w:t xml:space="preserve">Microsoft and OpenAI partnership details</w:t>
      </w:r>
    </w:p>
    <w:p>
      <w:pPr>
        <w:pStyle w:val="Heading1"/>
      </w:pPr>
      <w:bookmarkStart w:id="6" w:name="_Toc6"/>
      <w:r>
        <w:t>Report location:</w:t>
      </w:r>
      <w:bookmarkEnd w:id="6"/>
    </w:p>
    <w:p>
      <w:hyperlink r:id="rId8" w:history="1">
        <w:r>
          <w:rPr>
            <w:color w:val="2980b9"/>
            <w:u w:val="single"/>
          </w:rPr>
          <w:t xml:space="preserve">https://www.fullpicture.app/item/5452615ba51b31870057391f4c65e5e5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39C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omsguide.com/news/live/microsoft-chatgpt-event" TargetMode="External"/><Relationship Id="rId8" Type="http://schemas.openxmlformats.org/officeDocument/2006/relationships/hyperlink" Target="https://www.fullpicture.app/item/5452615ba51b31870057391f4c65e5e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2023-02-27T01:17:51+01:00</dcterms:created>
  <dcterms:modified xsi:type="dcterms:W3CDTF">2023-02-27T01:17:51+01:00</dcterms:modified>
</cp:coreProperties>
</file>

<file path=docProps/custom.xml><?xml version="1.0" encoding="utf-8"?>
<Properties xmlns="http://schemas.openxmlformats.org/officeDocument/2006/custom-properties" xmlns:vt="http://schemas.openxmlformats.org/officeDocument/2006/docPropsVTypes"/>
</file>