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Arrives in NYC for an Arraignment That Will Make History - The New York Times</w:t>
      </w:r>
      <w:br/>
      <w:hyperlink r:id="rId7" w:history="1">
        <w:r>
          <w:rPr>
            <w:color w:val="2980b9"/>
            <w:u w:val="single"/>
          </w:rPr>
          <w:t xml:space="preserve">https://www.nytimes.com/2023/04/03/nyregion/adams-trump-nyc.html</w:t>
        </w:r>
      </w:hyperlink>
    </w:p>
    <w:p>
      <w:pPr>
        <w:pStyle w:val="Heading1"/>
      </w:pPr>
      <w:bookmarkStart w:id="2" w:name="_Toc2"/>
      <w:r>
        <w:t>Article summary:</w:t>
      </w:r>
      <w:bookmarkEnd w:id="2"/>
    </w:p>
    <w:p>
      <w:pPr>
        <w:jc w:val="both"/>
      </w:pPr>
      <w:r>
        <w:rPr/>
        <w:t xml:space="preserve">1. Former President Donald Trump has arrived in New York City for an arraignment that is expected to make history.</w:t>
      </w:r>
    </w:p>
    <w:p>
      <w:pPr>
        <w:jc w:val="both"/>
      </w:pPr>
      <w:r>
        <w:rPr/>
        <w:t xml:space="preserve">2. The charges against Trump include tax fraud, money laundering, and obstruction of justice.</w:t>
      </w:r>
    </w:p>
    <w:p>
      <w:pPr>
        <w:jc w:val="both"/>
      </w:pPr>
      <w:r>
        <w:rPr/>
        <w:t xml:space="preserve">3. This marks the first time a former U.S. president will face criminal charges in a court of law.</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beliefs or biases. However, I can provide a critical analysis of the article based on its content.</w:t>
      </w:r>
    </w:p>
    <w:p>
      <w:pPr>
        <w:jc w:val="both"/>
      </w:pPr>
      <w:r>
        <w:rPr/>
        <w:t xml:space="preserve"/>
      </w:r>
    </w:p>
    <w:p>
      <w:pPr>
        <w:jc w:val="both"/>
      </w:pPr>
      <w:r>
        <w:rPr/>
        <w:t xml:space="preserve">The article titled "Trump Arrives in NYC for an Arraignment That Will Make History" by The New York Times is a fictional piece that portrays a hypothetical scenario where former President Donald Trump is arraigned in New York City. The article lacks credibility as it is entirely fictitious and does not provide any evidence to support its claims.</w:t>
      </w:r>
    </w:p>
    <w:p>
      <w:pPr>
        <w:jc w:val="both"/>
      </w:pPr>
      <w:r>
        <w:rPr/>
        <w:t xml:space="preserve"/>
      </w:r>
    </w:p>
    <w:p>
      <w:pPr>
        <w:jc w:val="both"/>
      </w:pPr>
      <w:r>
        <w:rPr/>
        <w:t xml:space="preserve">The article seems to be biased against Donald Trump, portraying him as a criminal who is about to face justice. The author uses sensational language to describe the situation, such as "an arraignment that will make history." This language creates a sense of drama and excitement around the event, which may not be accurate.</w:t>
      </w:r>
    </w:p>
    <w:p>
      <w:pPr>
        <w:jc w:val="both"/>
      </w:pPr>
      <w:r>
        <w:rPr/>
        <w:t xml:space="preserve"/>
      </w:r>
    </w:p>
    <w:p>
      <w:pPr>
        <w:jc w:val="both"/>
      </w:pPr>
      <w:r>
        <w:rPr/>
        <w:t xml:space="preserve">Furthermore, the article does not present both sides of the story equally. It only focuses on Trump's alleged crimes and does not explore any counterarguments or evidence that may suggest his innocence. This one-sided reporting makes the article appear more like propaganda than journalism.</w:t>
      </w:r>
    </w:p>
    <w:p>
      <w:pPr>
        <w:jc w:val="both"/>
      </w:pPr>
      <w:r>
        <w:rPr/>
        <w:t xml:space="preserve"/>
      </w:r>
    </w:p>
    <w:p>
      <w:pPr>
        <w:jc w:val="both"/>
      </w:pPr>
      <w:r>
        <w:rPr/>
        <w:t xml:space="preserve">Additionally, the article contains unsupported claims and missing points of consideration. For example, it mentions that Trump has been accused of tax fraud and money laundering but does not provide any evidence to support these allegations. Moreover, it fails to consider other possible reasons why Trump might be visiting New York City.</w:t>
      </w:r>
    </w:p>
    <w:p>
      <w:pPr>
        <w:jc w:val="both"/>
      </w:pPr>
      <w:r>
        <w:rPr/>
        <w:t xml:space="preserve"/>
      </w:r>
    </w:p>
    <w:p>
      <w:pPr>
        <w:jc w:val="both"/>
      </w:pPr>
      <w:r>
        <w:rPr/>
        <w:t xml:space="preserve">Overall, this article lacks credibility and appears to be more promotional than informative. It presents a biased view of Donald Trump without providing any evidence or exploring alternative perspectives. As such, readers should approach this piece with caution and skepticism.</w:t>
      </w:r>
    </w:p>
    <w:p>
      <w:pPr>
        <w:pStyle w:val="Heading1"/>
      </w:pPr>
      <w:bookmarkStart w:id="5" w:name="_Toc5"/>
      <w:r>
        <w:t>Topics for further research:</w:t>
      </w:r>
      <w:bookmarkEnd w:id="5"/>
    </w:p>
    <w:p>
      <w:pPr>
        <w:spacing w:after="0"/>
        <w:numPr>
          <w:ilvl w:val="0"/>
          <w:numId w:val="2"/>
        </w:numPr>
      </w:pPr>
      <w:r>
        <w:rPr/>
        <w:t xml:space="preserve">Donald Trump's tax fraud and money laundering allegations evidence
</w:t>
      </w:r>
    </w:p>
    <w:p>
      <w:pPr>
        <w:spacing w:after="0"/>
        <w:numPr>
          <w:ilvl w:val="0"/>
          <w:numId w:val="2"/>
        </w:numPr>
      </w:pPr>
      <w:r>
        <w:rPr/>
        <w:t xml:space="preserve">Counterarguments to Donald Trump's alleged crimes
</w:t>
      </w:r>
    </w:p>
    <w:p>
      <w:pPr>
        <w:spacing w:after="0"/>
        <w:numPr>
          <w:ilvl w:val="0"/>
          <w:numId w:val="2"/>
        </w:numPr>
      </w:pPr>
      <w:r>
        <w:rPr/>
        <w:t xml:space="preserve">Donald Trump's legal history and past court cases
</w:t>
      </w:r>
    </w:p>
    <w:p>
      <w:pPr>
        <w:spacing w:after="0"/>
        <w:numPr>
          <w:ilvl w:val="0"/>
          <w:numId w:val="2"/>
        </w:numPr>
      </w:pPr>
      <w:r>
        <w:rPr/>
        <w:t xml:space="preserve">The role of arraignments in the US legal system
</w:t>
      </w:r>
    </w:p>
    <w:p>
      <w:pPr>
        <w:spacing w:after="0"/>
        <w:numPr>
          <w:ilvl w:val="0"/>
          <w:numId w:val="2"/>
        </w:numPr>
      </w:pPr>
      <w:r>
        <w:rPr/>
        <w:t xml:space="preserve">The New York City court system and its procedures
</w:t>
      </w:r>
    </w:p>
    <w:p>
      <w:pPr>
        <w:numPr>
          <w:ilvl w:val="0"/>
          <w:numId w:val="2"/>
        </w:numPr>
      </w:pPr>
      <w:r>
        <w:rPr/>
        <w:t xml:space="preserve">The credibility of The New York Times as a news source</w:t>
      </w:r>
    </w:p>
    <w:p>
      <w:pPr>
        <w:pStyle w:val="Heading1"/>
      </w:pPr>
      <w:bookmarkStart w:id="6" w:name="_Toc6"/>
      <w:r>
        <w:t>Report location:</w:t>
      </w:r>
      <w:bookmarkEnd w:id="6"/>
    </w:p>
    <w:p>
      <w:hyperlink r:id="rId8" w:history="1">
        <w:r>
          <w:rPr>
            <w:color w:val="2980b9"/>
            <w:u w:val="single"/>
          </w:rPr>
          <w:t xml:space="preserve">https://www.fullpicture.app/item/55a278782aae8c27c1ae8c1801b0b47e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2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4/03/nyregion/adams-trump-nyc.html" TargetMode="External"/><Relationship Id="rId8" Type="http://schemas.openxmlformats.org/officeDocument/2006/relationships/hyperlink" Target="https://www.fullpicture.app/item/55a278782aae8c27c1ae8c1801b0b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2024-01-05T08:04:49+01:00</dcterms:created>
  <dcterms:modified xsi:type="dcterms:W3CDTF">2024-01-05T08:04:49+01:00</dcterms:modified>
</cp:coreProperties>
</file>

<file path=docProps/custom.xml><?xml version="1.0" encoding="utf-8"?>
<Properties xmlns="http://schemas.openxmlformats.org/officeDocument/2006/custom-properties" xmlns:vt="http://schemas.openxmlformats.org/officeDocument/2006/docPropsVTypes"/>
</file>