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overpressure-time history model of methane-air explosion in tunnel-shape space - ScienceDirect</w:t>
      </w:r>
      <w:br/>
      <w:hyperlink r:id="rId7" w:history="1">
        <w:r>
          <w:rPr>
            <w:color w:val="2980b9"/>
            <w:u w:val="single"/>
          </w:rPr>
          <w:t xml:space="preserve">https://www.sciencedirect.com/science/article/abs/pii/S0950423023000347</w:t>
        </w:r>
      </w:hyperlink>
    </w:p>
    <w:p>
      <w:pPr>
        <w:pStyle w:val="Heading1"/>
      </w:pPr>
      <w:bookmarkStart w:id="2" w:name="_Toc2"/>
      <w:r>
        <w:t>Article summary:</w:t>
      </w:r>
      <w:bookmarkEnd w:id="2"/>
    </w:p>
    <w:p>
      <w:pPr>
        <w:jc w:val="both"/>
      </w:pPr>
      <w:r>
        <w:rPr/>
        <w:t xml:space="preserve">1. Natural gas consumption has increased globally, and gas explosions can cause tremendous casualties and economic losses.</w:t>
      </w:r>
    </w:p>
    <w:p>
      <w:pPr>
        <w:jc w:val="both"/>
      </w:pPr>
      <w:r>
        <w:rPr/>
        <w:t xml:space="preserve">2. Gas explosions in tunnel-shape spaces tend to develop much higher overpressure than explosions in unconfined spaces.</w:t>
      </w:r>
    </w:p>
    <w:p>
      <w:pPr>
        <w:jc w:val="both"/>
      </w:pPr>
      <w:r>
        <w:rPr/>
        <w:t xml:space="preserve">3. Experiments and numerical simulations have been conducted to study the effects of length, vent conditions, methane concentration, and tunnel cover deformation on load characteristics in gas explosions in tunnel-shape spaces.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gas explosions in tunnel-shape spaces. The article cites relevant studies from both experimental and numerical sources, which adds to its credibility. Furthermore, the article does not make any unsupported claims or present any one-sided reporting; instead, it presents both sides of the argument equally.</w:t>
      </w:r>
    </w:p>
    <w:p>
      <w:pPr>
        <w:jc w:val="both"/>
      </w:pPr>
      <w:r>
        <w:rPr/>
        <w:t xml:space="preserve">However, there are some points that could be improved upon. For example, the article does not explore counterarguments or consider possible risks associated with gas explosions in tunnel-shape spaces. Additionally, while the article mentions that natural gas consumption has increased globally, it does not provide any evidence for this claim or discuss potential implications of this increase on safety measures related to gas explosions in tunnels. </w:t>
      </w:r>
    </w:p>
    <w:p>
      <w:pPr>
        <w:jc w:val="both"/>
      </w:pPr>
      <w:r>
        <w:rPr/>
        <w:t xml:space="preserve">In conclusion, while the article is generally reliable and trustworthy due to its comprehensive overview of research conducted on gas explosions in tunnel-shape spaces, there are some areas where it could be improved upon by exploring counterarguments and considering potential risks associated with such explosions.</w:t>
      </w:r>
    </w:p>
    <w:p>
      <w:pPr>
        <w:pStyle w:val="Heading1"/>
      </w:pPr>
      <w:bookmarkStart w:id="5" w:name="_Toc5"/>
      <w:r>
        <w:t>Topics for further research:</w:t>
      </w:r>
      <w:bookmarkEnd w:id="5"/>
    </w:p>
    <w:p>
      <w:pPr>
        <w:spacing w:after="0"/>
        <w:numPr>
          <w:ilvl w:val="0"/>
          <w:numId w:val="2"/>
        </w:numPr>
      </w:pPr>
      <w:r>
        <w:rPr/>
        <w:t xml:space="preserve">Natural gas consumption implications</w:t>
      </w:r>
    </w:p>
    <w:p>
      <w:pPr>
        <w:spacing w:after="0"/>
        <w:numPr>
          <w:ilvl w:val="0"/>
          <w:numId w:val="2"/>
        </w:numPr>
      </w:pPr>
      <w:r>
        <w:rPr/>
        <w:t xml:space="preserve">Counterarguments to gas explosions in tunnels</w:t>
      </w:r>
    </w:p>
    <w:p>
      <w:pPr>
        <w:spacing w:after="0"/>
        <w:numPr>
          <w:ilvl w:val="0"/>
          <w:numId w:val="2"/>
        </w:numPr>
      </w:pPr>
      <w:r>
        <w:rPr/>
        <w:t xml:space="preserve">Potential risks of gas explosions in tunnels</w:t>
      </w:r>
    </w:p>
    <w:p>
      <w:pPr>
        <w:spacing w:after="0"/>
        <w:numPr>
          <w:ilvl w:val="0"/>
          <w:numId w:val="2"/>
        </w:numPr>
      </w:pPr>
      <w:r>
        <w:rPr/>
        <w:t xml:space="preserve">Safety measures for gas explosions in tunnels</w:t>
      </w:r>
    </w:p>
    <w:p>
      <w:pPr>
        <w:spacing w:after="0"/>
        <w:numPr>
          <w:ilvl w:val="0"/>
          <w:numId w:val="2"/>
        </w:numPr>
      </w:pPr>
      <w:r>
        <w:rPr/>
        <w:t xml:space="preserve">Experimental studies on gas explosions in tunnels</w:t>
      </w:r>
    </w:p>
    <w:p>
      <w:pPr>
        <w:numPr>
          <w:ilvl w:val="0"/>
          <w:numId w:val="2"/>
        </w:numPr>
      </w:pPr>
      <w:r>
        <w:rPr/>
        <w:t xml:space="preserve">Numerical studies on gas explosions in tunnels</w:t>
      </w:r>
    </w:p>
    <w:p>
      <w:pPr>
        <w:pStyle w:val="Heading1"/>
      </w:pPr>
      <w:bookmarkStart w:id="6" w:name="_Toc6"/>
      <w:r>
        <w:t>Report location:</w:t>
      </w:r>
      <w:bookmarkEnd w:id="6"/>
    </w:p>
    <w:p>
      <w:hyperlink r:id="rId8" w:history="1">
        <w:r>
          <w:rPr>
            <w:color w:val="2980b9"/>
            <w:u w:val="single"/>
          </w:rPr>
          <w:t xml:space="preserve">https://www.fullpicture.app/item/56aa285938f31dd4535fbdf8b271c890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DB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423023000347" TargetMode="External"/><Relationship Id="rId8" Type="http://schemas.openxmlformats.org/officeDocument/2006/relationships/hyperlink" Target="https://www.fullpicture.app/item/56aa285938f31dd4535fbdf8b271c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2023-02-18T18:14:34+01:00</dcterms:created>
  <dcterms:modified xsi:type="dcterms:W3CDTF">2023-02-18T18:14:34+01:00</dcterms:modified>
</cp:coreProperties>
</file>

<file path=docProps/custom.xml><?xml version="1.0" encoding="utf-8"?>
<Properties xmlns="http://schemas.openxmlformats.org/officeDocument/2006/custom-properties" xmlns:vt="http://schemas.openxmlformats.org/officeDocument/2006/docPropsVTypes"/>
</file>