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2023年成都房价会大涨吗？|楼市|买房|置业|成都市_网易订阅</w:t>
      </w:r>
      <w:br/>
      <w:hyperlink r:id="rId7" w:history="1">
        <w:r>
          <w:rPr>
            <w:color w:val="2980b9"/>
            <w:u w:val="single"/>
          </w:rPr>
          <w:t xml:space="preserve">https://www.163.com/dy/article/HT7AU53J0542QSA2.html</w:t>
        </w:r>
      </w:hyperlink>
    </w:p>
    <w:p>
      <w:pPr>
        <w:pStyle w:val="Heading1"/>
      </w:pPr>
      <w:bookmarkStart w:id="2" w:name="_Toc2"/>
      <w:r>
        <w:t>Article summary:</w:t>
      </w:r>
      <w:bookmarkEnd w:id="2"/>
    </w:p>
    <w:p>
      <w:pPr>
        <w:jc w:val="both"/>
      </w:pPr>
      <w:r>
        <w:rPr/>
        <w:t xml:space="preserve">1. Developers in Chengdu have started to increase prices by taking back discounts, indicating that the real estate market is booming.</w:t>
      </w:r>
    </w:p>
    <w:p>
      <w:pPr>
        <w:jc w:val="both"/>
      </w:pPr>
      <w:r>
        <w:rPr/>
        <w:t xml:space="preserve">2. Experienced investors suggest that the market will not experience a large increase this year, but differentiation between good and bad properties will become more apparent.</w:t>
      </w:r>
    </w:p>
    <w:p>
      <w:pPr>
        <w:jc w:val="both"/>
      </w:pPr>
      <w:r>
        <w:rPr/>
        <w:t xml:space="preserve">3. It is important to be aware of potential risks when investing in the real estate market and to do research before making any decisions.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current state of the real estate market in Chengdu, China, and offers advice on how to invest in it without falling into traps or making mistakes. The article is written from a personal perspective and does not provide any evidence for its claims or counterarguments for its points of view. Furthermore, it does not present both sides equally as it only presents one point of view - that of experienced investors - without exploring other perspectives or providing evidence for their claims. Additionally, there are no warnings about potential risks associated with investing in the real estate market which could lead readers to make uninformed decisions. The article also contains promotional content as it encourages readers to follow and share the author's social media accounts at the end of the article. In conclusion, while this article may provide some useful insights into the current state of the real estate market in Chengdu, it should be read with caution due to its lack of evidence and one-sided reporting.</w:t>
      </w:r>
    </w:p>
    <w:p>
      <w:pPr>
        <w:pStyle w:val="Heading1"/>
      </w:pPr>
      <w:bookmarkStart w:id="5" w:name="_Toc5"/>
      <w:r>
        <w:t>Topics for further research:</w:t>
      </w:r>
      <w:bookmarkEnd w:id="5"/>
    </w:p>
    <w:p>
      <w:pPr>
        <w:spacing w:after="0"/>
        <w:numPr>
          <w:ilvl w:val="0"/>
          <w:numId w:val="2"/>
        </w:numPr>
      </w:pPr>
      <w:r>
        <w:rPr/>
        <w:t xml:space="preserve">Chengdu real estate market risks</w:t>
      </w:r>
    </w:p>
    <w:p>
      <w:pPr>
        <w:spacing w:after="0"/>
        <w:numPr>
          <w:ilvl w:val="0"/>
          <w:numId w:val="2"/>
        </w:numPr>
      </w:pPr>
      <w:r>
        <w:rPr/>
        <w:t xml:space="preserve">Chengdu real estate market trends</w:t>
      </w:r>
    </w:p>
    <w:p>
      <w:pPr>
        <w:spacing w:after="0"/>
        <w:numPr>
          <w:ilvl w:val="0"/>
          <w:numId w:val="2"/>
        </w:numPr>
      </w:pPr>
      <w:r>
        <w:rPr/>
        <w:t xml:space="preserve">Chengdu real estate market analysis</w:t>
      </w:r>
    </w:p>
    <w:p>
      <w:pPr>
        <w:spacing w:after="0"/>
        <w:numPr>
          <w:ilvl w:val="0"/>
          <w:numId w:val="2"/>
        </w:numPr>
      </w:pPr>
      <w:r>
        <w:rPr/>
        <w:t xml:space="preserve">Chengdu real estate market investment strategies</w:t>
      </w:r>
    </w:p>
    <w:p>
      <w:pPr>
        <w:spacing w:after="0"/>
        <w:numPr>
          <w:ilvl w:val="0"/>
          <w:numId w:val="2"/>
        </w:numPr>
      </w:pPr>
      <w:r>
        <w:rPr/>
        <w:t xml:space="preserve">Chengdu real estate market regulations</w:t>
      </w:r>
    </w:p>
    <w:p>
      <w:pPr>
        <w:numPr>
          <w:ilvl w:val="0"/>
          <w:numId w:val="2"/>
        </w:numPr>
      </w:pPr>
      <w:r>
        <w:rPr/>
        <w:t xml:space="preserve">Chengdu real estate market opportunities</w:t>
      </w:r>
    </w:p>
    <w:p>
      <w:pPr>
        <w:pStyle w:val="Heading1"/>
      </w:pPr>
      <w:bookmarkStart w:id="6" w:name="_Toc6"/>
      <w:r>
        <w:t>Report location:</w:t>
      </w:r>
      <w:bookmarkEnd w:id="6"/>
    </w:p>
    <w:p>
      <w:hyperlink r:id="rId8" w:history="1">
        <w:r>
          <w:rPr>
            <w:color w:val="2980b9"/>
            <w:u w:val="single"/>
          </w:rPr>
          <w:t xml:space="preserve">https://www.fullpicture.app/item/56d7e8650cbe0a1b548b542d7a6d0fc2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CE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63.com/dy/article/HT7AU53J0542QSA2.html" TargetMode="External"/><Relationship Id="rId8" Type="http://schemas.openxmlformats.org/officeDocument/2006/relationships/hyperlink" Target="https://www.fullpicture.app/item/56d7e8650cbe0a1b548b542d7a6d0f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2023-03-03T08:56:26+01:00</dcterms:created>
  <dcterms:modified xsi:type="dcterms:W3CDTF">2023-03-03T08:56:26+01:00</dcterms:modified>
</cp:coreProperties>
</file>

<file path=docProps/custom.xml><?xml version="1.0" encoding="utf-8"?>
<Properties xmlns="http://schemas.openxmlformats.org/officeDocument/2006/custom-properties" xmlns:vt="http://schemas.openxmlformats.org/officeDocument/2006/docPropsVTypes"/>
</file>