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chatgpt助你修行：解析学术文章、文献_哔哩哔哩_bilibili</w:t></w:r><w:br/><w:hyperlink r:id="rId7" w:history="1"><w:r><w:rPr><w:color w:val="2980b9"/><w:u w:val="single"/></w:rPr><w:t xml:space="preserve">https://www.bilibili.com/video/BV1LG4y1S7Ae/?spm_id_from=444.41.list.card_archive.click&vd_source=5216af6e7388493f77ed62ece5fbeb37</w:t></w:r></w:hyperlink></w:p><w:p><w:pPr><w:pStyle w:val="Heading1"/></w:pPr><w:bookmarkStart w:id="2" w:name="_Toc2"/><w:r><w:t>Article summary:</w:t></w:r><w:bookmarkEnd w:id="2"/></w:p><w:p><w:pPr><w:jc w:val="both"/></w:pPr><w:r><w:rPr/><w:t xml:space="preserve">1. ChatGPT is a tool that helps users to analyze academic articles and literature.</w:t></w:r></w:p><w:p><w:pPr><w:jc w:val="both"/></w:pPr><w:r><w:rPr/><w:t xml:space="preserve">2. It uses natural language processing (NLP) technology to help users understand the content of the article more quickly and accurately.</w:t></w:r></w:p><w:p><w:pPr><w:jc w:val="both"/></w:pPr><w:r><w:rPr/><w:t xml:space="preserve">3. ChatGPT can also provide personalized advice on how to improve the user's understanding of the article.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trustworthiness and reliability of this article is generally good, as it provides a clear description of what ChatGPT is and how it works. The article does not appear to be biased or one-sided, as it presents both sides of the argument in an unbiased manner. Furthermore, there are no unsupported claims or missing points of consideration in the article, as all claims are backed up with evidence from reliable sources. Additionally, there are no promotional contents or partiality present in the article, as it focuses solely on providing information about ChatGPT without any attempts at promoting it. Finally, possible risks associated with using ChatGPT are noted in the article, which further adds to its trustworthiness and reliability.</w:t></w:r></w:p><w:p><w:pPr><w:pStyle w:val="Heading1"/></w:pPr><w:bookmarkStart w:id="5" w:name="_Toc5"/><w:r><w:t>Topics for further research:</w:t></w:r><w:bookmarkEnd w:id="5"/></w:p><w:p><w:pPr><w:spacing w:after="0"/><w:numPr><w:ilvl w:val="0"/><w:numId w:val="2"/></w:numPr></w:pPr><w:r><w:rPr/><w:t xml:space="preserve">ChatGPT applications</w:t></w:r></w:p><w:p><w:pPr><w:spacing w:after="0"/><w:numPr><w:ilvl w:val="0"/><w:numId w:val="2"/></w:numPr></w:pPr><w:r><w:rPr/><w:t xml:space="preserve">ChatGPT security risks</w:t></w:r></w:p><w:p><w:pPr><w:spacing w:after="0"/><w:numPr><w:ilvl w:val="0"/><w:numId w:val="2"/></w:numPr></w:pPr><w:r><w:rPr/><w:t xml:space="preserve">ChatGPT ethical considerations</w:t></w:r></w:p><w:p><w:pPr><w:spacing w:after="0"/><w:numPr><w:ilvl w:val="0"/><w:numId w:val="2"/></w:numPr></w:pPr><w:r><w:rPr/><w:t xml:space="preserve">ChatGPT privacy implications</w:t></w:r></w:p><w:p><w:pPr><w:spacing w:after="0"/><w:numPr><w:ilvl w:val="0"/><w:numId w:val="2"/></w:numPr></w:pPr><w:r><w:rPr/><w:t xml:space="preserve">ChatGPT user experience</w:t></w:r></w:p><w:p><w:pPr><w:numPr><w:ilvl w:val="0"/><w:numId w:val="2"/></w:numPr></w:pPr><w:r><w:rPr/><w:t xml:space="preserve">ChatGPT performance evaluation</w:t></w:r></w:p><w:p><w:pPr><w:pStyle w:val="Heading1"/></w:pPr><w:bookmarkStart w:id="6" w:name="_Toc6"/><w:r><w:t>Report location:</w:t></w:r><w:bookmarkEnd w:id="6"/></w:p><w:p><w:hyperlink r:id="rId8" w:history="1"><w:r><w:rPr><w:color w:val="2980b9"/><w:u w:val="single"/></w:rPr><w:t xml:space="preserve">https://www.fullpicture.app/item/5729194f2bfc73e53e17b1241e9f14c0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CA8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bili.com/video/BV1LG4y1S7Ae/?spm_id_from=444.41.list.card_archive.click&amp;vd_source=5216af6e7388493f77ed62ece5fbeb37" TargetMode="External"/><Relationship Id="rId8" Type="http://schemas.openxmlformats.org/officeDocument/2006/relationships/hyperlink" Target="https://www.fullpicture.app/item/5729194f2bfc73e53e17b1241e9f14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2023-02-28T01:57:53+01:00</dcterms:created>
  <dcterms:modified xsi:type="dcterms:W3CDTF">2023-02-28T01:57:53+01:00</dcterms:modified>
</cp:coreProperties>
</file>

<file path=docProps/custom.xml><?xml version="1.0" encoding="utf-8"?>
<Properties xmlns="http://schemas.openxmlformats.org/officeDocument/2006/custom-properties" xmlns:vt="http://schemas.openxmlformats.org/officeDocument/2006/docPropsVTypes"/>
</file>