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英语散文:A&amp;nbsp;Silent&amp;nbsp;Voice&amp;nbsp;无声的表达|英语散文</w:t>
      </w:r>
      <w:br/>
      <w:hyperlink r:id="rId7" w:history="1">
        <w:r>
          <w:rPr>
            <w:color w:val="2980b9"/>
            <w:u w:val="single"/>
          </w:rPr>
          <w:t xml:space="preserve">http://www.hxen.com/englisharticle/yysw/2008-06-28/42517.html</w:t>
        </w:r>
      </w:hyperlink>
    </w:p>
    <w:p>
      <w:pPr>
        <w:pStyle w:val="Heading1"/>
      </w:pPr>
      <w:bookmarkStart w:id="2" w:name="_Toc2"/>
      <w:r>
        <w:t>Article summary:</w:t>
      </w:r>
      <w:bookmarkEnd w:id="2"/>
    </w:p>
    <w:p>
      <w:pPr>
        <w:jc w:val="both"/>
      </w:pPr>
      <w:r>
        <w:rPr/>
        <w:t xml:space="preserve">1. Willard P. Franklin was a loner who seemed to have no desire or need to break his barrier of silence.</w:t>
      </w:r>
    </w:p>
    <w:p>
      <w:pPr>
        <w:jc w:val="both"/>
      </w:pPr>
      <w:r>
        <w:rPr/>
        <w:t xml:space="preserve">2. Willard made a contribution to the school's Christmas collection, showing signs of wanting to become part of the world around him.</w:t>
      </w:r>
    </w:p>
    <w:p>
      <w:pPr>
        <w:jc w:val="both"/>
      </w:pPr>
      <w:r>
        <w:rPr/>
        <w:t xml:space="preserve">3. It was discovered that Willard and his family were at the top of the list of those in need for the Christmas collection.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an event that took place in a junior-high classroom. The article does not appear to be biased or one-sided, as it presents both sides of the story - Willard's classmates' attempts at establishing a friendly relationship with him and his own contribution to the Christmas collection - without favoring either side. Furthermore, there are no unsupported claims or missing points of consideration in the article; all claims are supported by evidence and all relevant points are discussed. Additionally, there are no promotional content or partiality present in the article; it is written objectively and neutrally without any attempt to promote any particular point of view or opinion. Finally, possible risks associated with Willard's behavior are noted in the article; while he showed signs of wanting to become part of the world around him, it is also mentioned that he still existed in his own world and shut out his classmates and teacher. In conclusion, this article is reliable and trustworthy due to its accurate account of events, lack of bias or one-sidedness, supported claims, discussed points of consideration, absence of promotional content or partiality, and noting possible risks associated with Willard's behavior.</w:t>
      </w:r>
    </w:p>
    <w:p>
      <w:pPr>
        <w:pStyle w:val="Heading1"/>
      </w:pPr>
      <w:bookmarkStart w:id="5" w:name="_Toc5"/>
      <w:r>
        <w:t>Topics for further research:</w:t>
      </w:r>
      <w:bookmarkEnd w:id="5"/>
    </w:p>
    <w:p>
      <w:pPr>
        <w:spacing w:after="0"/>
        <w:numPr>
          <w:ilvl w:val="0"/>
          <w:numId w:val="2"/>
        </w:numPr>
      </w:pPr>
      <w:r>
        <w:rPr/>
        <w:t xml:space="preserve">Social integration of autistic individuals</w:t>
      </w:r>
    </w:p>
    <w:p>
      <w:pPr>
        <w:spacing w:after="0"/>
        <w:numPr>
          <w:ilvl w:val="0"/>
          <w:numId w:val="2"/>
        </w:numPr>
      </w:pPr>
      <w:r>
        <w:rPr/>
        <w:t xml:space="preserve">Autistic behavior in school settings</w:t>
      </w:r>
    </w:p>
    <w:p>
      <w:pPr>
        <w:spacing w:after="0"/>
        <w:numPr>
          <w:ilvl w:val="0"/>
          <w:numId w:val="2"/>
        </w:numPr>
      </w:pPr>
      <w:r>
        <w:rPr/>
        <w:t xml:space="preserve">Strategies for building relationships with autistic individuals</w:t>
      </w:r>
    </w:p>
    <w:p>
      <w:pPr>
        <w:spacing w:after="0"/>
        <w:numPr>
          <w:ilvl w:val="0"/>
          <w:numId w:val="2"/>
        </w:numPr>
      </w:pPr>
      <w:r>
        <w:rPr/>
        <w:t xml:space="preserve">Challenges of teaching autistic students</w:t>
      </w:r>
    </w:p>
    <w:p>
      <w:pPr>
        <w:spacing w:after="0"/>
        <w:numPr>
          <w:ilvl w:val="0"/>
          <w:numId w:val="2"/>
        </w:numPr>
      </w:pPr>
      <w:r>
        <w:rPr/>
        <w:t xml:space="preserve">Benefits of inclusive classrooms</w:t>
      </w:r>
    </w:p>
    <w:p>
      <w:pPr>
        <w:numPr>
          <w:ilvl w:val="0"/>
          <w:numId w:val="2"/>
        </w:numPr>
      </w:pPr>
      <w:r>
        <w:rPr/>
        <w:t xml:space="preserve">Impact of autism on social development</w:t>
      </w:r>
    </w:p>
    <w:p>
      <w:pPr>
        <w:pStyle w:val="Heading1"/>
      </w:pPr>
      <w:bookmarkStart w:id="6" w:name="_Toc6"/>
      <w:r>
        <w:t>Report location:</w:t>
      </w:r>
      <w:bookmarkEnd w:id="6"/>
    </w:p>
    <w:p>
      <w:hyperlink r:id="rId8" w:history="1">
        <w:r>
          <w:rPr>
            <w:color w:val="2980b9"/>
            <w:u w:val="single"/>
          </w:rPr>
          <w:t xml:space="preserve">https://www.fullpicture.app/item/574cab2b194d4ed13b47470cd4cef73c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B5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xen.com/englisharticle/yysw/2008-06-28/42517.html" TargetMode="External"/><Relationship Id="rId8" Type="http://schemas.openxmlformats.org/officeDocument/2006/relationships/hyperlink" Target="https://www.fullpicture.app/item/574cab2b194d4ed13b47470cd4cef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2023-02-18T10:55:34+01:00</dcterms:created>
  <dcterms:modified xsi:type="dcterms:W3CDTF">2023-02-18T10:55:34+01:00</dcterms:modified>
</cp:coreProperties>
</file>

<file path=docProps/custom.xml><?xml version="1.0" encoding="utf-8"?>
<Properties xmlns="http://schemas.openxmlformats.org/officeDocument/2006/custom-properties" xmlns:vt="http://schemas.openxmlformats.org/officeDocument/2006/docPropsVTypes"/>
</file>