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7-Day Happiness Challenge - The New York Times</w:t>
      </w:r>
      <w:br/>
      <w:hyperlink r:id="rId7" w:history="1">
        <w:r>
          <w:rPr>
            <w:color w:val="2980b9"/>
            <w:u w:val="single"/>
          </w:rPr>
          <w:t xml:space="preserve">https://www.nytimes.com/explain/2023/01/01/well/happiness-challenge?</w:t>
        </w:r>
      </w:hyperlink>
    </w:p>
    <w:p>
      <w:pPr>
        <w:pStyle w:val="Heading1"/>
      </w:pPr>
      <w:bookmarkStart w:id="2" w:name="_Toc2"/>
      <w:r>
        <w:t>Article summary:</w:t>
      </w:r>
      <w:bookmarkEnd w:id="2"/>
    </w:p>
    <w:p>
      <w:pPr>
        <w:jc w:val="both"/>
      </w:pPr>
      <w:r>
        <w:rPr/>
        <w:t xml:space="preserve">1. The Harvard Study of Adult Development has found that strong relationships are the most important factor in determining a person's happiness.</w:t>
      </w:r>
    </w:p>
    <w:p>
      <w:pPr>
        <w:jc w:val="both"/>
      </w:pPr>
      <w:r>
        <w:rPr/>
        <w:t xml:space="preserve">2. The authors of the study have created a 7-day challenge to help people nurture and develop their relationships.</w:t>
      </w:r>
    </w:p>
    <w:p>
      <w:pPr>
        <w:jc w:val="both"/>
      </w:pPr>
      <w:r>
        <w:rPr/>
        <w:t xml:space="preserve">3. The challenge encourages people to make 8-minute phone calls with loved ones, chat with strangers, and share stories of meaningful friendships.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is based on research from the Harvard Study of Adult Development which has been conducted over 85 years and includes data from more than 1,300 descendants of the original subjects. The article also provides insights from experts such as Dr. Bob Waldinger, a professor of psychiatry at Harvard Medical School, Surgeon General Vivek Murthy, and Claudia Glaser-Mussen, a psychotherapist in New York City. Furthermore, the article cites studies to support its claims about the benefits of social connections for health and happiness.</w:t>
      </w:r>
    </w:p>
    <w:p>
      <w:pPr>
        <w:jc w:val="both"/>
      </w:pPr>
      <w:r>
        <w:rPr/>
        <w:t xml:space="preserve">The article does not appear to be biased or one-sided in its reporting; it presents both sides equally by providing evidence for its claims as well as counterarguments from experts such as Dr. Waldinger who states that “it’s not just your bonds with friends and family that are crucial to happiness” but also romantic partners and community groups. Additionally, the article does not appear to contain any promotional content or partiality towards any particular point of view or opinion.</w:t>
      </w:r>
    </w:p>
    <w:p>
      <w:pPr>
        <w:jc w:val="both"/>
      </w:pPr>
      <w:r>
        <w:rPr/>
        <w:t xml:space="preserve">The only potential issue with this article is that it does not explore all possible risks associated with making 8-minute phone calls with strangers or loved ones; however, this is likely due to space constraints rather than an intentional omission on the part of the author.</w:t>
      </w:r>
    </w:p>
    <w:p>
      <w:pPr>
        <w:pStyle w:val="Heading1"/>
      </w:pPr>
      <w:bookmarkStart w:id="5" w:name="_Toc5"/>
      <w:r>
        <w:t>Topics for further research:</w:t>
      </w:r>
      <w:bookmarkEnd w:id="5"/>
    </w:p>
    <w:p>
      <w:pPr>
        <w:spacing w:after="0"/>
        <w:numPr>
          <w:ilvl w:val="0"/>
          <w:numId w:val="2"/>
        </w:numPr>
      </w:pPr>
      <w:r>
        <w:rPr/>
        <w:t xml:space="preserve">Risks of making 8-minute phone calls</w:t>
      </w:r>
    </w:p>
    <w:p>
      <w:pPr>
        <w:spacing w:after="0"/>
        <w:numPr>
          <w:ilvl w:val="0"/>
          <w:numId w:val="2"/>
        </w:numPr>
      </w:pPr>
      <w:r>
        <w:rPr/>
        <w:t xml:space="preserve">Benefits of social connections for mental health</w:t>
      </w:r>
    </w:p>
    <w:p>
      <w:pPr>
        <w:spacing w:after="0"/>
        <w:numPr>
          <w:ilvl w:val="0"/>
          <w:numId w:val="2"/>
        </w:numPr>
      </w:pPr>
      <w:r>
        <w:rPr/>
        <w:t xml:space="preserve">Impact of social connections on physical health</w:t>
      </w:r>
    </w:p>
    <w:p>
      <w:pPr>
        <w:spacing w:after="0"/>
        <w:numPr>
          <w:ilvl w:val="0"/>
          <w:numId w:val="2"/>
        </w:numPr>
      </w:pPr>
      <w:r>
        <w:rPr/>
        <w:t xml:space="preserve">Long-term effects of social isolation</w:t>
      </w:r>
    </w:p>
    <w:p>
      <w:pPr>
        <w:spacing w:after="0"/>
        <w:numPr>
          <w:ilvl w:val="0"/>
          <w:numId w:val="2"/>
        </w:numPr>
      </w:pPr>
      <w:r>
        <w:rPr/>
        <w:t xml:space="preserve">Strategies for building meaningful relationships</w:t>
      </w:r>
    </w:p>
    <w:p>
      <w:pPr>
        <w:numPr>
          <w:ilvl w:val="0"/>
          <w:numId w:val="2"/>
        </w:numPr>
      </w:pPr>
      <w:r>
        <w:rPr/>
        <w:t xml:space="preserve">Role of romantic partners in happiness</w:t>
      </w:r>
    </w:p>
    <w:p>
      <w:pPr>
        <w:pStyle w:val="Heading1"/>
      </w:pPr>
      <w:bookmarkStart w:id="6" w:name="_Toc6"/>
      <w:r>
        <w:t>Report location:</w:t>
      </w:r>
      <w:bookmarkEnd w:id="6"/>
    </w:p>
    <w:p>
      <w:hyperlink r:id="rId8" w:history="1">
        <w:r>
          <w:rPr>
            <w:color w:val="2980b9"/>
            <w:u w:val="single"/>
          </w:rPr>
          <w:t xml:space="preserve">https://www.fullpicture.app/item/5775f0c7ee7641e50910307aad87ca64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6E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explain/2023/01/01/well/happiness-challenge?" TargetMode="External"/><Relationship Id="rId8" Type="http://schemas.openxmlformats.org/officeDocument/2006/relationships/hyperlink" Target="https://www.fullpicture.app/item/5775f0c7ee7641e50910307aad87ca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2023-02-20T09:29:22+01:00</dcterms:created>
  <dcterms:modified xsi:type="dcterms:W3CDTF">2023-02-20T09:29:22+01:00</dcterms:modified>
</cp:coreProperties>
</file>

<file path=docProps/custom.xml><?xml version="1.0" encoding="utf-8"?>
<Properties xmlns="http://schemas.openxmlformats.org/officeDocument/2006/custom-properties" xmlns:vt="http://schemas.openxmlformats.org/officeDocument/2006/docPropsVTypes"/>
</file>