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BIOINFORMATICS AND ITS APPLICATIONS IN PLANT BIOLOGY | Annual Review of Plant Biology</w:t>
      </w:r>
      <w:br/>
      <w:hyperlink r:id="rId7" w:history="1">
        <w:r>
          <w:rPr>
            <w:color w:val="2980b9"/>
            <w:u w:val="single"/>
          </w:rPr>
          <w:t xml:space="preserve">https://www.annualreviews.org/doi/abs/10.1146/annurev.arplant.56.032604.144103</w:t>
        </w:r>
      </w:hyperlink>
    </w:p>
    <w:p>
      <w:pPr>
        <w:pStyle w:val="Heading1"/>
      </w:pPr>
      <w:bookmarkStart w:id="2" w:name="_Toc2"/>
      <w:r>
        <w:t>Article summary:</w:t>
      </w:r>
      <w:bookmarkEnd w:id="2"/>
    </w:p>
    <w:p>
      <w:pPr>
        <w:jc w:val="both"/>
      </w:pPr>
      <w:r>
        <w:rPr/>
        <w:t xml:space="preserve">1. Bioinformatics plays an essential role in today's plant science, providing tools and methods for data management, visualization, integration, analysis, modeling, and prediction.</w:t>
      </w:r>
    </w:p>
    <w:p>
      <w:pPr>
        <w:jc w:val="both"/>
      </w:pPr>
      <w:r>
        <w:rPr/>
        <w:t xml:space="preserve">2. This review describes key concepts, methods, software packages, and databases used in bioinformatics relevant to plant science.</w:t>
      </w:r>
    </w:p>
    <w:p>
      <w:pPr>
        <w:jc w:val="both"/>
      </w:pPr>
      <w:r>
        <w:rPr/>
        <w:t xml:space="preserve">3. Topics covered include sequence analyses, transcriptome analyses, computational proteomics, computational metabolomics, bio-ontologies, and biological databases.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applications of bioinformatics in plant biology. It provides a detailed overview of the various topics related to this field such as sequence analysis, transcriptome analysis, computational proteomics and metabolomics as well as ontologies and databases. The authors provide a clear explanation of each topic with examples to illustrate their points. The article also includes references to other sources which adds credibility to the claims made by the authors. </w:t>
      </w:r>
    </w:p>
    <w:p>
      <w:pPr>
        <w:jc w:val="both"/>
      </w:pPr>
      <w:r>
        <w:rPr/>
        <w:t xml:space="preserve">In terms of trustworthiness and reliability of the article there are no major issues that can be identified. The authors have provided sufficient evidence for their claims and have presented both sides equally without any bias or partiality towards one side or another. They have also noted possible risks associated with some of the topics discussed in the article which adds to its credibility. Furthermore they have not included any promotional content or unsupported claims which further strengthens its reliability.</w:t>
      </w:r>
    </w:p>
    <w:p>
      <w:pPr>
        <w:pStyle w:val="Heading1"/>
      </w:pPr>
      <w:bookmarkStart w:id="5" w:name="_Toc5"/>
      <w:r>
        <w:t>Topics for further research:</w:t>
      </w:r>
      <w:bookmarkEnd w:id="5"/>
    </w:p>
    <w:p>
      <w:pPr>
        <w:spacing w:after="0"/>
        <w:numPr>
          <w:ilvl w:val="0"/>
          <w:numId w:val="2"/>
        </w:numPr>
      </w:pPr>
      <w:r>
        <w:rPr/>
        <w:t xml:space="preserve">Plant Genome Annotation</w:t>
      </w:r>
    </w:p>
    <w:p>
      <w:pPr>
        <w:spacing w:after="0"/>
        <w:numPr>
          <w:ilvl w:val="0"/>
          <w:numId w:val="2"/>
        </w:numPr>
      </w:pPr>
      <w:r>
        <w:rPr/>
        <w:t xml:space="preserve">Plant Metabolomics</w:t>
      </w:r>
    </w:p>
    <w:p>
      <w:pPr>
        <w:spacing w:after="0"/>
        <w:numPr>
          <w:ilvl w:val="0"/>
          <w:numId w:val="2"/>
        </w:numPr>
      </w:pPr>
      <w:r>
        <w:rPr/>
        <w:t xml:space="preserve">Plant Ontologies</w:t>
      </w:r>
    </w:p>
    <w:p>
      <w:pPr>
        <w:spacing w:after="0"/>
        <w:numPr>
          <w:ilvl w:val="0"/>
          <w:numId w:val="2"/>
        </w:numPr>
      </w:pPr>
      <w:r>
        <w:rPr/>
        <w:t xml:space="preserve">Plant Transcriptomics</w:t>
      </w:r>
    </w:p>
    <w:p>
      <w:pPr>
        <w:spacing w:after="0"/>
        <w:numPr>
          <w:ilvl w:val="0"/>
          <w:numId w:val="2"/>
        </w:numPr>
      </w:pPr>
      <w:r>
        <w:rPr/>
        <w:t xml:space="preserve">Plant Proteomics</w:t>
      </w:r>
    </w:p>
    <w:p>
      <w:pPr>
        <w:numPr>
          <w:ilvl w:val="0"/>
          <w:numId w:val="2"/>
        </w:numPr>
      </w:pPr>
      <w:r>
        <w:rPr/>
        <w:t xml:space="preserve">Plant Bioinformatics Tools</w:t>
      </w:r>
    </w:p>
    <w:p>
      <w:pPr>
        <w:pStyle w:val="Heading1"/>
      </w:pPr>
      <w:bookmarkStart w:id="6" w:name="_Toc6"/>
      <w:r>
        <w:t>Report location:</w:t>
      </w:r>
      <w:bookmarkEnd w:id="6"/>
    </w:p>
    <w:p>
      <w:hyperlink r:id="rId8" w:history="1">
        <w:r>
          <w:rPr>
            <w:color w:val="2980b9"/>
            <w:u w:val="single"/>
          </w:rPr>
          <w:t xml:space="preserve">https://www.fullpicture.app/item/57ce1e43a8771d179f86e67848790c09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7D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ualreviews.org/doi/abs/10.1146/annurev.arplant.56.032604.144103" TargetMode="External"/><Relationship Id="rId8" Type="http://schemas.openxmlformats.org/officeDocument/2006/relationships/hyperlink" Target="https://www.fullpicture.app/item/57ce1e43a8771d179f86e67848790c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2023-02-23T00:14:51+01:00</dcterms:created>
  <dcterms:modified xsi:type="dcterms:W3CDTF">2023-02-23T00:14:51+01:00</dcterms:modified>
</cp:coreProperties>
</file>

<file path=docProps/custom.xml><?xml version="1.0" encoding="utf-8"?>
<Properties xmlns="http://schemas.openxmlformats.org/officeDocument/2006/custom-properties" xmlns:vt="http://schemas.openxmlformats.org/officeDocument/2006/docPropsVTypes"/>
</file>