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Jim Allison believed in the power of T cells—when hardly anyone else did – The Cancer History Project</w:t>
      </w:r>
      <w:br/>
      <w:hyperlink r:id="rId7" w:history="1">
        <w:r>
          <w:rPr>
            <w:color w:val="2980b9"/>
            <w:u w:val="single"/>
          </w:rPr>
          <w:t xml:space="preserve">https://cancerhistoryproject.com/article/jim-allison-believed-in-the-power-of-t-cellswhen-hardly-anyone-else-did/</w:t>
        </w:r>
      </w:hyperlink>
    </w:p>
    <w:p>
      <w:pPr>
        <w:pStyle w:val="Heading1"/>
      </w:pPr>
      <w:bookmarkStart w:id="2" w:name="_Toc2"/>
      <w:r>
        <w:t>Article summary:</w:t>
      </w:r>
      <w:bookmarkEnd w:id="2"/>
    </w:p>
    <w:p>
      <w:pPr>
        <w:jc w:val="both"/>
      </w:pPr>
      <w:r>
        <w:rPr/>
        <w:t xml:space="preserve">1. Jim Allison was fascinated by T cells, even when his professor was skeptical of them.</w:t>
      </w:r>
    </w:p>
    <w:p>
      <w:pPr>
        <w:jc w:val="both"/>
      </w:pPr>
      <w:r>
        <w:rPr/>
        <w:t xml:space="preserve">2. He discovered the structure of the T cell antigen receptor and the anti CTLA-4 antibody ipilimumab.</w:t>
      </w:r>
    </w:p>
    <w:p>
      <w:pPr>
        <w:jc w:val="both"/>
      </w:pPr>
      <w:r>
        <w:rPr/>
        <w:t xml:space="preserve">3. His discovery of CTLA-4's therapeutic potential led to a novel treatment that is life-altering for many cancer patients.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on Jim Allison’s research and discoveries in the field of oncology. The article provides a detailed account of his journey from undergraduate immunology student to Nobel Prize-winning tumor immunologist, as well as his discovery of CTLA-4’s therapeutic potential. The article also includes quotes from Allison himself, which adds credibility to the story being told. </w:t>
      </w:r>
    </w:p>
    <w:p>
      <w:pPr>
        <w:jc w:val="both"/>
      </w:pPr>
      <w:r>
        <w:rPr/>
        <w:t xml:space="preserve">The article does not appear to be biased or one-sided in its reporting, as it presents both sides of the story fairly and objectively. It does not make any unsupported claims or omit any points of consideration, nor does it present any promotional content or partiality towards either side. Additionally, possible risks are noted throughout the article, such as when Allison mentions that “there had been so many failed trials, particularly with vaccines” prior to his discovery. </w:t>
      </w:r>
    </w:p>
    <w:p>
      <w:pPr>
        <w:jc w:val="both"/>
      </w:pPr>
      <w:r>
        <w:rPr/>
        <w:t xml:space="preserve">In conclusion, this article is reliable and trustworthy in its reporting on Jim Allison’s research and discoveries in the field of oncology.</w:t>
      </w:r>
    </w:p>
    <w:p>
      <w:pPr>
        <w:pStyle w:val="Heading1"/>
      </w:pPr>
      <w:bookmarkStart w:id="5" w:name="_Toc5"/>
      <w:r>
        <w:t>Topics for further research:</w:t>
      </w:r>
      <w:bookmarkEnd w:id="5"/>
    </w:p>
    <w:p>
      <w:pPr>
        <w:spacing w:after="0"/>
        <w:numPr>
          <w:ilvl w:val="0"/>
          <w:numId w:val="2"/>
        </w:numPr>
      </w:pPr>
      <w:r>
        <w:rPr/>
        <w:t xml:space="preserve">Jim Allison Nobel Prize</w:t>
      </w:r>
    </w:p>
    <w:p>
      <w:pPr>
        <w:spacing w:after="0"/>
        <w:numPr>
          <w:ilvl w:val="0"/>
          <w:numId w:val="2"/>
        </w:numPr>
      </w:pPr>
      <w:r>
        <w:rPr/>
        <w:t xml:space="preserve">CTLA-4 cancer immunotherapy</w:t>
      </w:r>
    </w:p>
    <w:p>
      <w:pPr>
        <w:spacing w:after="0"/>
        <w:numPr>
          <w:ilvl w:val="0"/>
          <w:numId w:val="2"/>
        </w:numPr>
      </w:pPr>
      <w:r>
        <w:rPr/>
        <w:t xml:space="preserve">Immunology research breakthroughs</w:t>
      </w:r>
    </w:p>
    <w:p>
      <w:pPr>
        <w:spacing w:after="0"/>
        <w:numPr>
          <w:ilvl w:val="0"/>
          <w:numId w:val="2"/>
        </w:numPr>
      </w:pPr>
      <w:r>
        <w:rPr/>
        <w:t xml:space="preserve">Tumor immunology treatments</w:t>
      </w:r>
    </w:p>
    <w:p>
      <w:pPr>
        <w:spacing w:after="0"/>
        <w:numPr>
          <w:ilvl w:val="0"/>
          <w:numId w:val="2"/>
        </w:numPr>
      </w:pPr>
      <w:r>
        <w:rPr/>
        <w:t xml:space="preserve">Immunotherapy clinical trials</w:t>
      </w:r>
    </w:p>
    <w:p>
      <w:pPr>
        <w:numPr>
          <w:ilvl w:val="0"/>
          <w:numId w:val="2"/>
        </w:numPr>
      </w:pPr>
      <w:r>
        <w:rPr/>
        <w:t xml:space="preserve">Cancer vaccine research</w:t>
      </w:r>
    </w:p>
    <w:p>
      <w:pPr>
        <w:pStyle w:val="Heading1"/>
      </w:pPr>
      <w:bookmarkStart w:id="6" w:name="_Toc6"/>
      <w:r>
        <w:t>Report location:</w:t>
      </w:r>
      <w:bookmarkEnd w:id="6"/>
    </w:p>
    <w:p>
      <w:hyperlink r:id="rId8" w:history="1">
        <w:r>
          <w:rPr>
            <w:color w:val="2980b9"/>
            <w:u w:val="single"/>
          </w:rPr>
          <w:t xml:space="preserve">https://www.fullpicture.app/item/57d09b3785d289fbaf2eadfb308d64ab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587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cerhistoryproject.com/article/jim-allison-believed-in-the-power-of-t-cellswhen-hardly-anyone-else-did/" TargetMode="External"/><Relationship Id="rId8" Type="http://schemas.openxmlformats.org/officeDocument/2006/relationships/hyperlink" Target="https://www.fullpicture.app/item/57d09b3785d289fbaf2eadfb308d64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2023-02-23T18:57:13+01:00</dcterms:created>
  <dcterms:modified xsi:type="dcterms:W3CDTF">2023-02-23T18:57:13+01:00</dcterms:modified>
</cp:coreProperties>
</file>

<file path=docProps/custom.xml><?xml version="1.0" encoding="utf-8"?>
<Properties xmlns="http://schemas.openxmlformats.org/officeDocument/2006/custom-properties" xmlns:vt="http://schemas.openxmlformats.org/officeDocument/2006/docPropsVTypes"/>
</file>