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Low temperature stress in maize (Zea mays L.) induces genes involved in photosynthesis and signal transduction as studied by suppression subtractive hybridization | 10.1016/j.plaphy.2008.10.010</w:t>
      </w:r>
      <w:br/>
      <w:hyperlink r:id="rId7" w:history="1">
        <w:r>
          <w:rPr>
            <w:color w:val="2980b9"/>
            <w:u w:val="single"/>
          </w:rPr>
          <w:t xml:space="preserve">https://sci-hub.wf/10.1016/j.plaphy.2008.10.010</w:t>
        </w:r>
      </w:hyperlink>
    </w:p>
    <w:p>
      <w:pPr>
        <w:pStyle w:val="Heading1"/>
      </w:pPr>
      <w:bookmarkStart w:id="2" w:name="_Toc2"/>
      <w:r>
        <w:t>Article summary:</w:t>
      </w:r>
      <w:bookmarkEnd w:id="2"/>
    </w:p>
    <w:p>
      <w:pPr>
        <w:jc w:val="both"/>
      </w:pPr>
      <w:r>
        <w:rPr/>
        <w:t xml:space="preserve">1. This article examines the effects of low temperature stress on maize (Zea mays L.) using suppression subtractive hybridization.</w:t>
      </w:r>
    </w:p>
    <w:p>
      <w:pPr>
        <w:jc w:val="both"/>
      </w:pPr>
      <w:r>
        <w:rPr/>
        <w:t xml:space="preserve">2. The study found that low temperature stress induces genes involved in photosynthesis and signal transduction.</w:t>
      </w:r>
    </w:p>
    <w:p>
      <w:pPr>
        <w:jc w:val="both"/>
      </w:pPr>
      <w:r>
        <w:rPr/>
        <w:t xml:space="preserve">3. The results suggest that low temperature stress can have a significant impact on the growth and development of maize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experienced researchers in the field. The authors provide detailed information about their methods and results, which makes it easy to evaluate the trustworthiness of their findings. Furthermore, the authors cite relevant literature to support their claims, which adds to the credibility of their work. </w:t>
      </w:r>
    </w:p>
    <w:p>
      <w:pPr>
        <w:jc w:val="both"/>
      </w:pPr>
      <w:r>
        <w:rPr/>
        <w:t xml:space="preserve">However, there are some potential biases in the article that should be noted. For example, the authors do not explore any counterarguments or alternative explanations for their findings, which could lead to an incomplete understanding of the effects of low temperature stress on maize plants. Additionally, while the authors cite relevant literature to support their claims, they do not discuss any potential risks associated with low temperature stress or present both sides equally when discussing its effects on maize plants. Finally, there is no mention of promotional content in this article; however, it should be noted that Sci-Hub is mentioned at the end of the article as a way to share this paper with others.</w:t>
      </w:r>
    </w:p>
    <w:p>
      <w:pPr>
        <w:pStyle w:val="Heading1"/>
      </w:pPr>
      <w:bookmarkStart w:id="5" w:name="_Toc5"/>
      <w:r>
        <w:t>Topics for further research:</w:t>
      </w:r>
      <w:bookmarkEnd w:id="5"/>
    </w:p>
    <w:p>
      <w:pPr>
        <w:spacing w:after="0"/>
        <w:numPr>
          <w:ilvl w:val="0"/>
          <w:numId w:val="2"/>
        </w:numPr>
      </w:pPr>
      <w:r>
        <w:rPr/>
        <w:t xml:space="preserve">Low temperature stress effects on maize plants</w:t>
      </w:r>
    </w:p>
    <w:p>
      <w:pPr>
        <w:spacing w:after="0"/>
        <w:numPr>
          <w:ilvl w:val="0"/>
          <w:numId w:val="2"/>
        </w:numPr>
      </w:pPr>
      <w:r>
        <w:rPr/>
        <w:t xml:space="preserve">Potential risks associated with low temperature stress</w:t>
      </w:r>
    </w:p>
    <w:p>
      <w:pPr>
        <w:spacing w:after="0"/>
        <w:numPr>
          <w:ilvl w:val="0"/>
          <w:numId w:val="2"/>
        </w:numPr>
      </w:pPr>
      <w:r>
        <w:rPr/>
        <w:t xml:space="preserve">Alternative explanations for low temperature stress effects</w:t>
      </w:r>
    </w:p>
    <w:p>
      <w:pPr>
        <w:spacing w:after="0"/>
        <w:numPr>
          <w:ilvl w:val="0"/>
          <w:numId w:val="2"/>
        </w:numPr>
      </w:pPr>
      <w:r>
        <w:rPr/>
        <w:t xml:space="preserve">Promotional content in scientific research</w:t>
      </w:r>
    </w:p>
    <w:p>
      <w:pPr>
        <w:spacing w:after="0"/>
        <w:numPr>
          <w:ilvl w:val="0"/>
          <w:numId w:val="2"/>
        </w:numPr>
      </w:pPr>
      <w:r>
        <w:rPr/>
        <w:t xml:space="preserve">Counterarguments to low temperature stress effects</w:t>
      </w:r>
    </w:p>
    <w:p>
      <w:pPr>
        <w:numPr>
          <w:ilvl w:val="0"/>
          <w:numId w:val="2"/>
        </w:numPr>
      </w:pPr>
      <w:r>
        <w:rPr/>
        <w:t xml:space="preserve">Sharing scientific research with Sci-Hub</w:t>
      </w:r>
    </w:p>
    <w:p>
      <w:pPr>
        <w:pStyle w:val="Heading1"/>
      </w:pPr>
      <w:bookmarkStart w:id="6" w:name="_Toc6"/>
      <w:r>
        <w:t>Report location:</w:t>
      </w:r>
      <w:bookmarkEnd w:id="6"/>
    </w:p>
    <w:p>
      <w:hyperlink r:id="rId8" w:history="1">
        <w:r>
          <w:rPr>
            <w:color w:val="2980b9"/>
            <w:u w:val="single"/>
          </w:rPr>
          <w:t xml:space="preserve">https://www.fullpicture.app/item/58152c8c6da7967a6417f67a0ea8535c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0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plaphy.2008.10.010" TargetMode="External"/><Relationship Id="rId8" Type="http://schemas.openxmlformats.org/officeDocument/2006/relationships/hyperlink" Target="https://www.fullpicture.app/item/58152c8c6da7967a6417f67a0ea85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2023-02-24T09:23:43+01:00</dcterms:created>
  <dcterms:modified xsi:type="dcterms:W3CDTF">2023-02-24T09:23:43+01:00</dcterms:modified>
</cp:coreProperties>
</file>

<file path=docProps/custom.xml><?xml version="1.0" encoding="utf-8"?>
<Properties xmlns="http://schemas.openxmlformats.org/officeDocument/2006/custom-properties" xmlns:vt="http://schemas.openxmlformats.org/officeDocument/2006/docPropsVTypes"/>
</file>