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algorithm for small object detection based on YOLO v4 and multi-scale contextual information - ScienceDirect</w:t>
      </w:r>
      <w:br/>
      <w:hyperlink r:id="rId7" w:history="1">
        <w:r>
          <w:rPr>
            <w:color w:val="2980b9"/>
            <w:u w:val="single"/>
          </w:rPr>
          <w:t xml:space="preserve">https://www.sciencedirect.com/science/article/pii/S0045790622007054</w:t>
        </w:r>
      </w:hyperlink>
    </w:p>
    <w:p>
      <w:pPr>
        <w:pStyle w:val="Heading1"/>
      </w:pPr>
      <w:bookmarkStart w:id="2" w:name="_Toc2"/>
      <w:r>
        <w:t>Article summary:</w:t>
      </w:r>
      <w:bookmarkEnd w:id="2"/>
    </w:p>
    <w:p>
      <w:pPr>
        <w:jc w:val="both"/>
      </w:pPr>
      <w:r>
        <w:rPr/>
        <w:t xml:space="preserve">1. Object detection is a key component of computer vision and has several applications in various areas.</w:t>
      </w:r>
    </w:p>
    <w:p>
      <w:pPr>
        <w:jc w:val="both"/>
      </w:pPr>
      <w:r>
        <w:rPr/>
        <w:t xml:space="preserve">2. Deep learning-based object detection algorithms have been developed rapidly, but they may suffer from poor performance when detecting small objects due to limited resolution and unknown features.</w:t>
      </w:r>
    </w:p>
    <w:p>
      <w:pPr>
        <w:jc w:val="both"/>
      </w:pPr>
      <w:r>
        <w:rPr/>
        <w:t xml:space="preserve">3. This paper proposes an improved algorithm for small object detection based on YOLO v4 and multi-scale contextual information, called MCS-YOLO v4, which introduces a feature detection scale of 104×104 and expands field of sensation blocks to obtain contextual information to enrich the features.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 of object detection algorithms and their limitations when it comes to detecting small objects. The authors then propose an improved algorithm for small object detection based on YOLO v4 and multi-scale contextual information, called MCS-YOLO v4. The article is well written and provides a comprehensive overview of the current state of object detection algorithms as well as the proposed solution. </w:t>
      </w:r>
    </w:p>
    <w:p>
      <w:pPr>
        <w:jc w:val="both"/>
      </w:pPr>
      <w:r>
        <w:rPr/>
        <w:t xml:space="preserve">The article does not appear to be biased or one-sided in its reporting, as it presents both sides equally by providing an overview of existing algorithms as well as the proposed solution. Furthermore, the authors provide evidence for their claims by citing relevant research papers throughout the article. </w:t>
      </w:r>
    </w:p>
    <w:p>
      <w:pPr>
        <w:jc w:val="both"/>
      </w:pPr>
      <w:r>
        <w:rPr/>
        <w:t xml:space="preserve">The article does not appear to be missing any points of consideration or evidence for its claims, nor does it contain any promotional content or partiality towards any particular approach or technology. Additionally, possible risks are noted throughout the article where appropriate. </w:t>
      </w:r>
    </w:p>
    <w:p>
      <w:pPr>
        <w:jc w:val="both"/>
      </w:pPr>
      <w:r>
        <w:rPr/>
        <w:t xml:space="preserve">In conclusion, this article appears to be trustworthy and reliable in its reporting on object detection algorithms and their limitations when it comes to detecting small objects, as well as presenting an improved algorithm for small object detection based on YOLO v4 and multi-scale contextual information.</w:t>
      </w:r>
    </w:p>
    <w:p>
      <w:pPr>
        <w:pStyle w:val="Heading1"/>
      </w:pPr>
      <w:bookmarkStart w:id="5" w:name="_Toc5"/>
      <w:r>
        <w:t>Topics for further research:</w:t>
      </w:r>
      <w:bookmarkEnd w:id="5"/>
    </w:p>
    <w:p>
      <w:pPr>
        <w:spacing w:after="0"/>
        <w:numPr>
          <w:ilvl w:val="0"/>
          <w:numId w:val="2"/>
        </w:numPr>
      </w:pPr>
      <w:r>
        <w:rPr/>
        <w:t xml:space="preserve">Object Detection Algorithms</w:t>
      </w:r>
    </w:p>
    <w:p>
      <w:pPr>
        <w:spacing w:after="0"/>
        <w:numPr>
          <w:ilvl w:val="0"/>
          <w:numId w:val="2"/>
        </w:numPr>
      </w:pPr>
      <w:r>
        <w:rPr/>
        <w:t xml:space="preserve">Small Object Detection</w:t>
      </w:r>
    </w:p>
    <w:p>
      <w:pPr>
        <w:spacing w:after="0"/>
        <w:numPr>
          <w:ilvl w:val="0"/>
          <w:numId w:val="2"/>
        </w:numPr>
      </w:pPr>
      <w:r>
        <w:rPr/>
        <w:t xml:space="preserve">YOLO v4</w:t>
      </w:r>
    </w:p>
    <w:p>
      <w:pPr>
        <w:spacing w:after="0"/>
        <w:numPr>
          <w:ilvl w:val="0"/>
          <w:numId w:val="2"/>
        </w:numPr>
      </w:pPr>
      <w:r>
        <w:rPr/>
        <w:t xml:space="preserve">Multi-Scale Contextual Information</w:t>
      </w:r>
    </w:p>
    <w:p>
      <w:pPr>
        <w:spacing w:after="0"/>
        <w:numPr>
          <w:ilvl w:val="0"/>
          <w:numId w:val="2"/>
        </w:numPr>
      </w:pPr>
      <w:r>
        <w:rPr/>
        <w:t xml:space="preserve">Object Detection Limitations</w:t>
      </w:r>
    </w:p>
    <w:p>
      <w:pPr>
        <w:numPr>
          <w:ilvl w:val="0"/>
          <w:numId w:val="2"/>
        </w:numPr>
      </w:pPr>
      <w:r>
        <w:rPr/>
        <w:t xml:space="preserve">Improved Object Detection Algorithms</w:t>
      </w:r>
    </w:p>
    <w:p>
      <w:pPr>
        <w:pStyle w:val="Heading1"/>
      </w:pPr>
      <w:bookmarkStart w:id="6" w:name="_Toc6"/>
      <w:r>
        <w:t>Report location:</w:t>
      </w:r>
      <w:bookmarkEnd w:id="6"/>
    </w:p>
    <w:p>
      <w:hyperlink r:id="rId8" w:history="1">
        <w:r>
          <w:rPr>
            <w:color w:val="2980b9"/>
            <w:u w:val="single"/>
          </w:rPr>
          <w:t xml:space="preserve">https://www.fullpicture.app/item/587aa91e32a735eb7ec9bbb317af84fc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0622007054" TargetMode="External"/><Relationship Id="rId8" Type="http://schemas.openxmlformats.org/officeDocument/2006/relationships/hyperlink" Target="https://www.fullpicture.app/item/587aa91e32a735eb7ec9bbb317af8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2023-02-23T12:49:10+01:00</dcterms:created>
  <dcterms:modified xsi:type="dcterms:W3CDTF">2023-02-23T12:49:10+01:00</dcterms:modified>
</cp:coreProperties>
</file>

<file path=docProps/custom.xml><?xml version="1.0" encoding="utf-8"?>
<Properties xmlns="http://schemas.openxmlformats.org/officeDocument/2006/custom-properties" xmlns:vt="http://schemas.openxmlformats.org/officeDocument/2006/docPropsVTypes"/>
</file>