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[바이크] 실내 트레이너 고정 로라 추천: IN'RIDE 500 홈 트레이너 : 네이버 포스트</w:t></w:r><w:br/><w:hyperlink r:id="rId7" w:history="1"><w:r><w:rPr><w:color w:val="2980b9"/><w:u w:val="single"/></w:rPr><w:t xml:space="preserve">https://post.naver.com/viewer/postView.naver?volumeNo=33015057&memberNo=42117581&vType=VERTICAL</w:t></w:r></w:hyperlink></w:p><w:p><w:pPr><w:pStyle w:val="Heading1"/></w:pPr><w:bookmarkStart w:id="2" w:name="_Toc2"/><w:r><w:t>Article summary:</w:t></w:r><w:bookmarkEnd w:id="2"/></w:p><w:p><w:pPr><w:jc w:val="both"/></w:pPr><w:r><w:rPr/><w:t xml:space="preserve">1. Decathlon Hanam's sports leader, Ui, recommends the IN'RIDE 500 Home Trainer fixed roller for indoor cycling during winter and rainy seasons.</w:t></w:r></w:p><w:p><w:pPr><w:jc w:val="both"/></w:pPr><w:r><w:rPr/><w:t xml:space="preserve">2. The advantages of the fixed roller include cost-effectiveness and minimal space requirements.</w:t></w:r></w:p><w:p><w:pPr><w:jc w:val="both"/></w:pPr><w:r><w:rPr/><w:t xml:space="preserve">3. Ui suggests using Zwift and LSD training to reduce boredom and maximize weight loss while riding indoors.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its content, as it provides a detailed overview of the recommended product (IN'RIDE 500 Home Trainer fixed roller) and how to use it for indoor cycling during winter or rainy seasons. The author also provides helpful tips on how to install the product and protect the bike from sweat damage. However, there are some potential biases that should be noted in this article. Firstly, the author is affiliated with Decathlon Hanam, which could lead to a bias towards recommending their own products over those from other brands or stores. Additionally, the article does not explore any counterarguments or alternative solutions for indoor cycling during winter or rainy seasons; instead, it focuses solely on promoting Decathlon Hanam's products without providing any evidence for its claims about their effectiveness or reliability. Furthermore, there is no mention of possible risks associated with using this product such as injury or equipment malfunctioning; thus readers may not be aware of these potential risks before making a purchase decision. Finally, although the article does provide helpful tips on how to install and use the product safely, it does not present both sides equally by only focusing on promoting Decathlon Hanam's products rather than exploring other options available in the market.</w:t></w:r></w:p><w:p><w:pPr><w:pStyle w:val="Heading1"/></w:pPr><w:bookmarkStart w:id="5" w:name="_Toc5"/><w:r><w:t>Topics for further research:</w:t></w:r><w:bookmarkEnd w:id="5"/></w:p><w:p><w:pPr><w:spacing w:after="0"/><w:numPr><w:ilvl w:val="0"/><w:numId w:val="2"/></w:numPr></w:pPr><w:r><w:rPr/><w:t xml:space="preserve">Alternatives to indoor cycling during winter</w:t></w:r></w:p><w:p><w:pPr><w:spacing w:after="0"/><w:numPr><w:ilvl w:val="0"/><w:numId w:val="2"/></w:numPr></w:pPr><w:r><w:rPr/><w:t xml:space="preserve">Indoor cycling safety tips</w:t></w:r></w:p><w:p><w:pPr><w:spacing w:after="0"/><w:numPr><w:ilvl w:val="0"/><w:numId w:val="2"/></w:numPr></w:pPr><w:r><w:rPr/><w:t xml:space="preserve">Pros and cons of IN'RIDE 500 Home Trainer fixed roller</w:t></w:r></w:p><w:p><w:pPr><w:spacing w:after="0"/><w:numPr><w:ilvl w:val="0"/><w:numId w:val="2"/></w:numPr></w:pPr><w:r><w:rPr/><w:t xml:space="preserve">Risks associated with indoor cycling</w:t></w:r></w:p><w:p><w:pPr><w:spacing w:after="0"/><w:numPr><w:ilvl w:val="0"/><w:numId w:val="2"/></w:numPr></w:pPr><w:r><w:rPr/><w:t xml:space="preserve">Reviews of IN'RIDE 500 Home Trainer fixed roller</w:t></w:r></w:p><w:p><w:pPr><w:numPr><w:ilvl w:val="0"/><w:numId w:val="2"/></w:numPr></w:pPr><w:r><w:rPr/><w:t xml:space="preserve">Other brands of indoor cycling equipment</w:t></w:r></w:p><w:p><w:pPr><w:pStyle w:val="Heading1"/></w:pPr><w:bookmarkStart w:id="6" w:name="_Toc6"/><w:r><w:t>Report location:</w:t></w:r><w:bookmarkEnd w:id="6"/></w:p><w:p><w:hyperlink r:id="rId8" w:history="1"><w:r><w:rPr><w:color w:val="2980b9"/><w:u w:val="single"/></w:rPr><w:t xml:space="preserve">https://www.fullpicture.app/item/5893f572ebd6262f71ad2ac73c4e98d7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6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t.naver.com/viewer/postView.naver?volumeNo=33015057&amp;memberNo=42117581&amp;vType=VERTICAL" TargetMode="External"/><Relationship Id="rId8" Type="http://schemas.openxmlformats.org/officeDocument/2006/relationships/hyperlink" Target="https://www.fullpicture.app/item/5893f572ebd6262f71ad2ac73c4e9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2023-03-05T17:34:37+01:00</dcterms:created>
  <dcterms:modified xsi:type="dcterms:W3CDTF">2023-03-05T17:34:37+01:00</dcterms:modified>
</cp:coreProperties>
</file>

<file path=docProps/custom.xml><?xml version="1.0" encoding="utf-8"?>
<Properties xmlns="http://schemas.openxmlformats.org/officeDocument/2006/custom-properties" xmlns:vt="http://schemas.openxmlformats.org/officeDocument/2006/docPropsVTypes"/>
</file>