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农学设计推理的谱系：支持农业系统设计的经验教训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https://www.sciencedirect.com/science/article/pii/S0308521X17308181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农学家的目标是设计或共同设计农业系统，以帮助农民应对可持续性挑战。</w:t>
      </w:r>
    </w:p>
    <w:p>
      <w:pPr>
        <w:jc w:val="both"/>
      </w:pPr>
      <w:r>
        <w:rPr/>
        <w:t xml:space="preserve">2. 通过跟踪不同的推理模式到它们的根源，可以更好地理解新的农艺方法是如何出现的。</w:t>
      </w:r>
    </w:p>
    <w:p>
      <w:pPr>
        <w:jc w:val="both"/>
      </w:pPr>
      <w:r>
        <w:rPr/>
        <w:t xml:space="preserve">3. 农学家的推理模式会产生不同的输出，为农民提供不同的行动能力，并受到农业描述、科学工具、与农民互动以及与其他科学学科联系等因素影响。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对于上述文章，由于没有提供具体的内容，无法进行详细的批判性分析。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文章主题：用户可以尝试搜索与文章相关的关键词或短语，以了解文章的主题和内容。
</w:t>
      </w:r>
    </w:p>
    <w:p>
      <w:pPr>
        <w:spacing w:after="0"/>
        <w:numPr>
          <w:ilvl w:val="0"/>
          <w:numId w:val="2"/>
        </w:numPr>
      </w:pPr>
      <w:r>
        <w:rPr/>
        <w:t xml:space="preserve">作者观点：用户可以搜索作者的其他作品或观点，以了解作者的立场和观点。
</w:t>
      </w:r>
    </w:p>
    <w:p>
      <w:pPr>
        <w:spacing w:after="0"/>
        <w:numPr>
          <w:ilvl w:val="0"/>
          <w:numId w:val="2"/>
        </w:numPr>
      </w:pPr>
      <w:r>
        <w:rPr/>
        <w:t xml:space="preserve">背景信息：用户可以搜索与文章相关的背景信息，例如相关事件、人物或历史背景，以更好地理解文章的背景和上下文。
</w:t>
      </w:r>
    </w:p>
    <w:p>
      <w:pPr>
        <w:spacing w:after="0"/>
        <w:numPr>
          <w:ilvl w:val="0"/>
          <w:numId w:val="2"/>
        </w:numPr>
      </w:pPr>
      <w:r>
        <w:rPr/>
        <w:t xml:space="preserve">证据和支持：用户可以搜索与文章相关的证据、数据或支持材料，以评估文章的可信度和论证的有效性。
</w:t>
      </w:r>
    </w:p>
    <w:p>
      <w:pPr>
        <w:spacing w:after="0"/>
        <w:numPr>
          <w:ilvl w:val="0"/>
          <w:numId w:val="2"/>
        </w:numPr>
      </w:pPr>
      <w:r>
        <w:rPr/>
        <w:t xml:space="preserve">反对观点：用户可以搜索与文章相反的观点或反驳文章的观点的材料，以获得更全面的观点和分析。
</w:t>
      </w:r>
    </w:p>
    <w:p>
      <w:pPr>
        <w:numPr>
          <w:ilvl w:val="0"/>
          <w:numId w:val="2"/>
        </w:numPr>
      </w:pPr>
      <w:r>
        <w:rPr/>
        <w:t xml:space="preserve">专家意见：用户可以搜索相关领域的专家意见或评论，以了解专家对文章主题的看法和观点。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https://www.fullpicture.app/item/5923f96724394d11ac95b117ee15cd81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6B28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08521X17308181" TargetMode="External"/><Relationship Id="rId8" Type="http://schemas.openxmlformats.org/officeDocument/2006/relationships/hyperlink" Target="https://www.fullpicture.app/item/5923f96724394d11ac95b117ee15cd8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2024-01-03T11:27:39+01:00</dcterms:created>
  <dcterms:modified xsi:type="dcterms:W3CDTF">2024-01-03T11:27:39+01:00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