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 wanted an adventure. He ended up in Ukraine’s most brutal war zone | Financial Times</w:t>
      </w:r>
      <w:br/>
      <w:hyperlink r:id="rId7" w:history="1">
        <w:r>
          <w:rPr>
            <w:color w:val="2980b9"/>
            <w:u w:val="single"/>
          </w:rPr>
          <w:t xml:space="preserve">https://www.ft.com/content/f1983056-c34f-4646-946a-6328200d65e7</w:t>
        </w:r>
      </w:hyperlink>
    </w:p>
    <w:p>
      <w:pPr>
        <w:pStyle w:val="Heading1"/>
      </w:pPr>
      <w:bookmarkStart w:id="2" w:name="_Toc2"/>
      <w:r>
        <w:t>Article summary:</w:t>
      </w:r>
      <w:bookmarkEnd w:id="2"/>
    </w:p>
    <w:p>
      <w:pPr>
        <w:jc w:val="both"/>
      </w:pPr>
      <w:r>
        <w:rPr/>
        <w:t xml:space="preserve">1. The author recounts his experience of travelling to Ukraine in 2010 as a volunteer for the US Peace Corps.</w:t>
      </w:r>
    </w:p>
    <w:p>
      <w:pPr>
        <w:jc w:val="both"/>
      </w:pPr>
      <w:r>
        <w:rPr/>
        <w:t xml:space="preserve">2. He describes the landscape of the Donbas region, which varies from flat and seemingly boundless fields to verdant rolling hills.</w:t>
      </w:r>
    </w:p>
    <w:p>
      <w:pPr>
        <w:jc w:val="both"/>
      </w:pPr>
      <w:r>
        <w:rPr/>
        <w:t xml:space="preserve">3. The article ends with the author's experience of being in Kramatorsk when Russian president Vladimir Putin's military was about to take 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account of the author's personal experience travelling to Ukraine in 2010 as a volunteer for the US Peace Corps. The article is written in an engaging manner, providing vivid descriptions of the landscape and people he encountered during his journey. Furthermore, it includes quotes from conversations between him and his chaperone Nikolai Georgievich Sokolov, as well as Alexander Vindman, a retired US Army lieutenant colonel and former director for European Affairs for the National Security Council. </w:t>
      </w:r>
    </w:p>
    <w:p>
      <w:pPr>
        <w:jc w:val="both"/>
      </w:pPr>
      <w:r>
        <w:rPr/>
        <w:t xml:space="preserve">However, there are some potential biases present in the article that should be noted. Firstly, there is a lack of exploration into counterarguments or alternative perspectives on the situation in Ukraine at that time. Secondly, there is no mention of any possible risks associated with travelling to this region at that time - this could be seen as promoting travel to potentially dangerous areas without warning readers about potential dangers they may face if they choose to do so. Additionally, while there are quotes from conversations between characters in the story, these are not attributed to any specific sources - this could lead readers to question their accuracy or authenticity. Finally, while there is mention of Russia's involvement in Ukraine at that time, there is no exploration into other countries' involvement or perspectives on this issue - this could lead readers to assume that Russia was solely responsible for any conflict taking place at that time without considering other factors or actors involved in this situation.</w:t>
      </w:r>
    </w:p>
    <w:p>
      <w:pPr>
        <w:pStyle w:val="Heading1"/>
      </w:pPr>
      <w:bookmarkStart w:id="5" w:name="_Toc5"/>
      <w:r>
        <w:t>Topics for further research:</w:t>
      </w:r>
      <w:bookmarkEnd w:id="5"/>
    </w:p>
    <w:p>
      <w:pPr>
        <w:spacing w:after="0"/>
        <w:numPr>
          <w:ilvl w:val="0"/>
          <w:numId w:val="2"/>
        </w:numPr>
      </w:pPr>
      <w:r>
        <w:rPr/>
        <w:t xml:space="preserve">Ukraine conflict 2010</w:t>
      </w:r>
    </w:p>
    <w:p>
      <w:pPr>
        <w:spacing w:after="0"/>
        <w:numPr>
          <w:ilvl w:val="0"/>
          <w:numId w:val="2"/>
        </w:numPr>
      </w:pPr>
      <w:r>
        <w:rPr/>
        <w:t xml:space="preserve">US Peace Corps volunteer experience</w:t>
      </w:r>
    </w:p>
    <w:p>
      <w:pPr>
        <w:spacing w:after="0"/>
        <w:numPr>
          <w:ilvl w:val="0"/>
          <w:numId w:val="2"/>
        </w:numPr>
      </w:pPr>
      <w:r>
        <w:rPr/>
        <w:t xml:space="preserve">Russia's involvement in Ukraine</w:t>
      </w:r>
    </w:p>
    <w:p>
      <w:pPr>
        <w:spacing w:after="0"/>
        <w:numPr>
          <w:ilvl w:val="0"/>
          <w:numId w:val="2"/>
        </w:numPr>
      </w:pPr>
      <w:r>
        <w:rPr/>
        <w:t xml:space="preserve">Other countries' involvement in Ukraine</w:t>
      </w:r>
    </w:p>
    <w:p>
      <w:pPr>
        <w:spacing w:after="0"/>
        <w:numPr>
          <w:ilvl w:val="0"/>
          <w:numId w:val="2"/>
        </w:numPr>
      </w:pPr>
      <w:r>
        <w:rPr/>
        <w:t xml:space="preserve">Risks of travelling to Ukraine</w:t>
      </w:r>
    </w:p>
    <w:p>
      <w:pPr>
        <w:numPr>
          <w:ilvl w:val="0"/>
          <w:numId w:val="2"/>
        </w:numPr>
      </w:pPr>
      <w:r>
        <w:rPr/>
        <w:t xml:space="preserve">Alexander Vindman National Security Council</w:t>
      </w:r>
    </w:p>
    <w:p>
      <w:pPr>
        <w:pStyle w:val="Heading1"/>
      </w:pPr>
      <w:bookmarkStart w:id="6" w:name="_Toc6"/>
      <w:r>
        <w:t>Report location:</w:t>
      </w:r>
      <w:bookmarkEnd w:id="6"/>
    </w:p>
    <w:p>
      <w:hyperlink r:id="rId8" w:history="1">
        <w:r>
          <w:rPr>
            <w:color w:val="2980b9"/>
            <w:u w:val="single"/>
          </w:rPr>
          <w:t xml:space="preserve">https://www.fullpicture.app/item/5a95a1eda7d0cb4efcab254231ca142a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F6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f1983056-c34f-4646-946a-6328200d65e7" TargetMode="External"/><Relationship Id="rId8" Type="http://schemas.openxmlformats.org/officeDocument/2006/relationships/hyperlink" Target="https://www.fullpicture.app/item/5a95a1eda7d0cb4efcab254231ca14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2023-02-18T02:26:25+01:00</dcterms:created>
  <dcterms:modified xsi:type="dcterms:W3CDTF">2023-02-18T02:26:25+01:00</dcterms:modified>
</cp:coreProperties>
</file>

<file path=docProps/custom.xml><?xml version="1.0" encoding="utf-8"?>
<Properties xmlns="http://schemas.openxmlformats.org/officeDocument/2006/custom-properties" xmlns:vt="http://schemas.openxmlformats.org/officeDocument/2006/docPropsVTypes"/>
</file>