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百度一下，你就知道</w:t>
      </w:r>
      <w:br/>
      <w:hyperlink r:id="rId7" w:history="1">
        <w:r>
          <w:rPr>
            <w:color w:val="2980b9"/>
            <w:u w:val="single"/>
          </w:rPr>
          <w:t xml:space="preserve">https://www.baidu.com/?tn=15007414_8_dg</w:t>
        </w:r>
      </w:hyperlink>
    </w:p>
    <w:p>
      <w:pPr>
        <w:pStyle w:val="Heading1"/>
      </w:pPr>
      <w:bookmarkStart w:id="2" w:name="_Toc2"/>
      <w:r>
        <w:t>Article summary:</w:t>
      </w:r>
      <w:bookmarkEnd w:id="2"/>
    </w:p>
    <w:p>
      <w:pPr>
        <w:jc w:val="both"/>
      </w:pPr>
      <w:r>
        <w:rPr/>
        <w:t xml:space="preserve">1. Baidu is a search engine that provides various services such as enterprise promotion and help center.</w:t>
      </w:r>
    </w:p>
    <w:p>
      <w:pPr>
        <w:jc w:val="both"/>
      </w:pPr>
      <w:r>
        <w:rPr/>
        <w:t xml:space="preserve">2. Baidu has obtained several licenses and certificates, including Beijing Public Network Security No. 11000002000001 and Information Network Communication Audiovisual Program License 0110516.</w:t>
      </w:r>
    </w:p>
    <w:p>
      <w:pPr>
        <w:jc w:val="both"/>
      </w:pPr>
      <w:r>
        <w:rPr/>
        <w:t xml:space="preserve">3. The article ends with a copyright notice stating that the content belongs to Baidu and cannot be reproduced without permission.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该文章是百度公司的官方网站首页，主要介绍了百度的基本信息和相关服务。然而，该文章存在一些潜在偏见和片面报道。</w:t>
      </w:r>
    </w:p>
    <w:p>
      <w:pPr>
        <w:jc w:val="both"/>
      </w:pPr>
      <w:r>
        <w:rPr/>
        <w:t xml:space="preserve"/>
      </w:r>
    </w:p>
    <w:p>
      <w:pPr>
        <w:jc w:val="both"/>
      </w:pPr>
      <w:r>
        <w:rPr/>
        <w:t xml:space="preserve">首先，该文章没有提及百度曾经因为搜索结果不准确、广告欺诈等问题而受到批评和指责。这可能会给读者留下一个过于正面的印象，忽略了百度存在的一些问题。</w:t>
      </w:r>
    </w:p>
    <w:p>
      <w:pPr>
        <w:jc w:val="both"/>
      </w:pPr>
      <w:r>
        <w:rPr/>
        <w:t xml:space="preserve"/>
      </w:r>
    </w:p>
    <w:p>
      <w:pPr>
        <w:jc w:val="both"/>
      </w:pPr>
      <w:r>
        <w:rPr/>
        <w:t xml:space="preserve">其次，该文章强调了百度拥有多项证书和许可证，但并未提供这些证书和许可证的具体内容和背景信息。这可能会让读者误以为百度已经得到了政府或行业机构的认可和支持，而忽略了这些证书和许可证实际上只是符合某些规定或标准而已。</w:t>
      </w:r>
    </w:p>
    <w:p>
      <w:pPr>
        <w:jc w:val="both"/>
      </w:pPr>
      <w:r>
        <w:rPr/>
        <w:t xml:space="preserve"/>
      </w:r>
    </w:p>
    <w:p>
      <w:pPr>
        <w:jc w:val="both"/>
      </w:pPr>
      <w:r>
        <w:rPr/>
        <w:t xml:space="preserve">此外，该文章也没有探讨与搜索引擎相关的一些风险和挑战，比如隐私保护、信息安全、算法歧视等问题。这可能会使读者对搜索引擎技术的局限性和不足之处缺乏深入理解。</w:t>
      </w:r>
    </w:p>
    <w:p>
      <w:pPr>
        <w:jc w:val="both"/>
      </w:pPr>
      <w:r>
        <w:rPr/>
        <w:t xml:space="preserve"/>
      </w:r>
    </w:p>
    <w:p>
      <w:pPr>
        <w:jc w:val="both"/>
      </w:pPr>
      <w:r>
        <w:rPr/>
        <w:t xml:space="preserve">总之，虽然该文章提供了一些有用的信息和服务链接，但它也存在着一些偏见、片面报道、缺失考虑点等问题。因此，在使用百度搜索或其他相关服务时，读者应当保持警觉，并尝试从多个角度去理解和评估所获取到的信息。</w:t>
      </w:r>
    </w:p>
    <w:p>
      <w:pPr>
        <w:pStyle w:val="Heading1"/>
      </w:pPr>
      <w:bookmarkStart w:id="5" w:name="_Toc5"/>
      <w:r>
        <w:t>Topics for further research:</w:t>
      </w:r>
      <w:bookmarkEnd w:id="5"/>
    </w:p>
    <w:p>
      <w:pPr>
        <w:spacing w:after="0"/>
        <w:numPr>
          <w:ilvl w:val="0"/>
          <w:numId w:val="2"/>
        </w:numPr>
      </w:pPr>
      <w:r>
        <w:rPr/>
        <w:t xml:space="preserve">Criticism of Baidu's search accuracy and advertising practices
</w:t>
      </w:r>
    </w:p>
    <w:p>
      <w:pPr>
        <w:spacing w:after="0"/>
        <w:numPr>
          <w:ilvl w:val="0"/>
          <w:numId w:val="2"/>
        </w:numPr>
      </w:pPr>
      <w:r>
        <w:rPr/>
        <w:t xml:space="preserve">Specific details and background information on Baidu's certificates and licenses
</w:t>
      </w:r>
    </w:p>
    <w:p>
      <w:pPr>
        <w:spacing w:after="0"/>
        <w:numPr>
          <w:ilvl w:val="0"/>
          <w:numId w:val="2"/>
        </w:numPr>
      </w:pPr>
      <w:r>
        <w:rPr/>
        <w:t xml:space="preserve">Risks and challenges related to search engine technology</w:t>
      </w:r>
    </w:p>
    <w:p>
      <w:pPr>
        <w:spacing w:after="0"/>
        <w:numPr>
          <w:ilvl w:val="0"/>
          <w:numId w:val="2"/>
        </w:numPr>
      </w:pPr>
      <w:r>
        <w:rPr/>
        <w:t xml:space="preserve">such as privacy protection and algorithmic bias
</w:t>
      </w:r>
    </w:p>
    <w:p>
      <w:pPr>
        <w:spacing w:after="0"/>
        <w:numPr>
          <w:ilvl w:val="0"/>
          <w:numId w:val="2"/>
        </w:numPr>
      </w:pPr>
      <w:r>
        <w:rPr/>
        <w:t xml:space="preserve">Potential biases and one-sided reporting in the article
</w:t>
      </w:r>
    </w:p>
    <w:p>
      <w:pPr>
        <w:spacing w:after="0"/>
        <w:numPr>
          <w:ilvl w:val="0"/>
          <w:numId w:val="2"/>
        </w:numPr>
      </w:pPr>
      <w:r>
        <w:rPr/>
        <w:t xml:space="preserve">Missing considerations and perspectives in the article
</w:t>
      </w:r>
    </w:p>
    <w:p>
      <w:pPr>
        <w:numPr>
          <w:ilvl w:val="0"/>
          <w:numId w:val="2"/>
        </w:numPr>
      </w:pPr>
      <w:r>
        <w:rPr/>
        <w:t xml:space="preserve">The importance of maintaining a critical perspective when using Baidu or other search engines.</w:t>
      </w:r>
    </w:p>
    <w:p>
      <w:pPr>
        <w:pStyle w:val="Heading1"/>
      </w:pPr>
      <w:bookmarkStart w:id="6" w:name="_Toc6"/>
      <w:r>
        <w:t>Report location:</w:t>
      </w:r>
      <w:bookmarkEnd w:id="6"/>
    </w:p>
    <w:p>
      <w:hyperlink r:id="rId8" w:history="1">
        <w:r>
          <w:rPr>
            <w:color w:val="2980b9"/>
            <w:u w:val="single"/>
          </w:rPr>
          <w:t xml:space="preserve">https://www.fullpicture.app/item/5b81f9e3e8da74b839c82750f561f38e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F1B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tn=15007414_8_dg" TargetMode="External"/><Relationship Id="rId8" Type="http://schemas.openxmlformats.org/officeDocument/2006/relationships/hyperlink" Target="https://www.fullpicture.app/item/5b81f9e3e8da74b839c82750f561f3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2023-12-05T12:43:40+01:00</dcterms:created>
  <dcterms:modified xsi:type="dcterms:W3CDTF">2023-12-05T12:43:40+01:00</dcterms:modified>
</cp:coreProperties>
</file>

<file path=docProps/custom.xml><?xml version="1.0" encoding="utf-8"?>
<Properties xmlns="http://schemas.openxmlformats.org/officeDocument/2006/custom-properties" xmlns:vt="http://schemas.openxmlformats.org/officeDocument/2006/docPropsVTypes"/>
</file>