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Lazarus</w:t>
      </w:r>
      <w:br/>
      <w:hyperlink r:id="rId7" w:history="1">
        <w:r>
          <w:rPr>
            <w:color w:val="2980b9"/>
            <w:u w:val="single"/>
          </w:rPr>
          <w:t xml:space="preserve">https://www.lazarus-ide.org/index.php?page=about</w:t>
        </w:r>
      </w:hyperlink>
    </w:p>
    <w:p>
      <w:pPr>
        <w:pStyle w:val="Heading1"/>
      </w:pPr>
      <w:bookmarkStart w:id="2" w:name="_Toc2"/>
      <w:r>
        <w:t>Article summary:</w:t>
      </w:r>
      <w:bookmarkEnd w:id="2"/>
    </w:p>
    <w:p>
      <w:pPr>
        <w:jc w:val="both"/>
      </w:pPr>
      <w:r>
        <w:rPr/>
        <w:t xml:space="preserve">1. Lazarus is a cross-platform IDE for Free Pascal that allows developers to create Delphi-like programs on various platforms.</w:t>
      </w:r>
    </w:p>
    <w:p>
      <w:pPr>
        <w:jc w:val="both"/>
      </w:pPr>
      <w:r>
        <w:rPr/>
        <w:t xml:space="preserve">2. The GUI widget set used in Lazarus is API independent, allowing developers to choose their preferred widget set and link it to their code.</w:t>
      </w:r>
    </w:p>
    <w:p>
      <w:pPr>
        <w:jc w:val="both"/>
      </w:pPr>
      <w:r>
        <w:rPr/>
        <w:t xml:space="preserve">3. While some existing Delphi code can be used in Lazarus, specific Windows components may not be compatible. Commercial products can be created using Lazarus, but modifications to the FCL or LCL libraries need to be made available to the public.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history of the Lazarus Project, which was founded in 1999 by three individuals frustrated with the dissolution of the Megido project. The article explains that Lazarus is a Delphi compatible cross-platform IDE for Free Pascal, which allows developers to write once and compile anywhere. The article also notes that Lazarus is API independent, allowing developers to choose their preferred widget set.</w:t>
      </w:r>
    </w:p>
    <w:p>
      <w:pPr>
        <w:jc w:val="both"/>
      </w:pPr>
      <w:r>
        <w:rPr/>
        <w:t xml:space="preserve"/>
      </w:r>
    </w:p>
    <w:p>
      <w:pPr>
        <w:jc w:val="both"/>
      </w:pPr>
      <w:r>
        <w:rPr/>
        <w:t xml:space="preserve">The article appears to be promotional in nature, as it highlights the benefits of using Lazarus and Free Pascal without providing any critical analysis or exploring potential drawbacks. The article also lacks evidence to support some of its claims, such as the statement that Lazarus is "totally and completely API independent." Additionally, the article does not provide any counterarguments or alternative perspectives on the use of Lazarus and Free Pascal.</w:t>
      </w:r>
    </w:p>
    <w:p>
      <w:pPr>
        <w:jc w:val="both"/>
      </w:pPr>
      <w:r>
        <w:rPr/>
        <w:t xml:space="preserve"/>
      </w:r>
    </w:p>
    <w:p>
      <w:pPr>
        <w:jc w:val="both"/>
      </w:pPr>
      <w:r>
        <w:rPr/>
        <w:t xml:space="preserve">One potential bias in the article is its focus on the founders and early contributors to the project, while downplaying the current team members who have contributed significantly to its development. This may suggest a preference for the original vision of the project over its current state.</w:t>
      </w:r>
    </w:p>
    <w:p>
      <w:pPr>
        <w:jc w:val="both"/>
      </w:pPr>
      <w:r>
        <w:rPr/>
        <w:t xml:space="preserve"/>
      </w:r>
    </w:p>
    <w:p>
      <w:pPr>
        <w:jc w:val="both"/>
      </w:pPr>
      <w:r>
        <w:rPr/>
        <w:t xml:space="preserve">Overall, while the article provides some useful information about Lazarus and Free Pascal, it would benefit from a more balanced approach that considers potential risks and limitations as well as alternative perspectives.</w:t>
      </w:r>
    </w:p>
    <w:p>
      <w:pPr>
        <w:pStyle w:val="Heading1"/>
      </w:pPr>
      <w:bookmarkStart w:id="5" w:name="_Toc5"/>
      <w:r>
        <w:t>Topics for further research:</w:t>
      </w:r>
      <w:bookmarkEnd w:id="5"/>
    </w:p>
    <w:p>
      <w:pPr>
        <w:spacing w:after="0"/>
        <w:numPr>
          <w:ilvl w:val="0"/>
          <w:numId w:val="2"/>
        </w:numPr>
      </w:pPr>
      <w:r>
        <w:rPr/>
        <w:t xml:space="preserve">Criticisms of Lazarus and Free Pascal
</w:t>
      </w:r>
    </w:p>
    <w:p>
      <w:pPr>
        <w:spacing w:after="0"/>
        <w:numPr>
          <w:ilvl w:val="0"/>
          <w:numId w:val="2"/>
        </w:numPr>
      </w:pPr>
      <w:r>
        <w:rPr/>
        <w:t xml:space="preserve">Alternatives to Lazarus IDE
</w:t>
      </w:r>
    </w:p>
    <w:p>
      <w:pPr>
        <w:spacing w:after="0"/>
        <w:numPr>
          <w:ilvl w:val="0"/>
          <w:numId w:val="2"/>
        </w:numPr>
      </w:pPr>
      <w:r>
        <w:rPr/>
        <w:t xml:space="preserve">Comparison of Lazarus with other cross-platform IDEs
</w:t>
      </w:r>
    </w:p>
    <w:p>
      <w:pPr>
        <w:spacing w:after="0"/>
        <w:numPr>
          <w:ilvl w:val="0"/>
          <w:numId w:val="2"/>
        </w:numPr>
      </w:pPr>
      <w:r>
        <w:rPr/>
        <w:t xml:space="preserve">Limitations of API independence in Lazarus
</w:t>
      </w:r>
    </w:p>
    <w:p>
      <w:pPr>
        <w:spacing w:after="0"/>
        <w:numPr>
          <w:ilvl w:val="0"/>
          <w:numId w:val="2"/>
        </w:numPr>
      </w:pPr>
      <w:r>
        <w:rPr/>
        <w:t xml:space="preserve">Current development team of Lazarus project
</w:t>
      </w:r>
    </w:p>
    <w:p>
      <w:pPr>
        <w:numPr>
          <w:ilvl w:val="0"/>
          <w:numId w:val="2"/>
        </w:numPr>
      </w:pPr>
      <w:r>
        <w:rPr/>
        <w:t xml:space="preserve">User experiences with Lazarus and Free Pascal</w:t>
      </w:r>
    </w:p>
    <w:p>
      <w:pPr>
        <w:pStyle w:val="Heading1"/>
      </w:pPr>
      <w:bookmarkStart w:id="6" w:name="_Toc6"/>
      <w:r>
        <w:t>Report location:</w:t>
      </w:r>
      <w:bookmarkEnd w:id="6"/>
    </w:p>
    <w:p>
      <w:hyperlink r:id="rId8" w:history="1">
        <w:r>
          <w:rPr>
            <w:color w:val="2980b9"/>
            <w:u w:val="single"/>
          </w:rPr>
          <w:t xml:space="preserve">https://www.fullpicture.app/item/5ba72ca564a27fc81e435990bae1ea42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D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zarus-ide.org/index.php?page=about" TargetMode="External"/><Relationship Id="rId8" Type="http://schemas.openxmlformats.org/officeDocument/2006/relationships/hyperlink" Target="https://www.fullpicture.app/item/5ba72ca564a27fc81e435990bae1ea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2024-01-22T21:44:19+01:00</dcterms:created>
  <dcterms:modified xsi:type="dcterms:W3CDTF">2024-01-22T21:44:19+01:00</dcterms:modified>
</cp:coreProperties>
</file>

<file path=docProps/custom.xml><?xml version="1.0" encoding="utf-8"?>
<Properties xmlns="http://schemas.openxmlformats.org/officeDocument/2006/custom-properties" xmlns:vt="http://schemas.openxmlformats.org/officeDocument/2006/docPropsVTypes"/>
</file>