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Screening of Hub Genes in Hepatocellular Carcinoma Based on Network Analysis and Machine Learning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https://www.ncbi.nlm.nih.gov/pmc/articles/PMC9722289/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机器学习模型可用于肝癌的诊断和预测，通过基因网络分析和PPI筛选出关键基因。</w:t>
      </w:r>
    </w:p>
    <w:p>
      <w:pPr>
        <w:jc w:val="both"/>
      </w:pPr>
      <w:r>
        <w:rPr/>
        <w:t xml:space="preserve">2. RNA测序可以提供更全面的遗传图谱，帮助解释肝癌发生机制和预后治疗。</w:t>
      </w:r>
    </w:p>
    <w:p>
      <w:pPr>
        <w:jc w:val="both"/>
      </w:pPr>
      <w:r>
        <w:rPr/>
        <w:t xml:space="preserve">3. 研究还探讨了ceRNA网络、通路富集、TP53突变、启动子甲基化和免疫细胞浸润等方面，为早期诊断提供了新思路。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作为一篇科学研究论文，该文章提供了一些有价值的信息和数据，但也存在一些问题和偏见。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首先，该文章没有充分考虑到可能的风险和局限性。例如，在使用机器学习模型进行诊断时，需要注意到过度拟合和样本不平衡等问题。此外，该文章没有探讨可能的误差来源或其他潜在影响因素。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存在片面报道和缺失考虑点的问题。例如，在讨论肝癌的诊断方法时，该文章只提到了基于图像和基于生物标志物的方法，并未涉及其他可能的诊断方法。此外，在讨论机器学习模型时，该文章没有探讨模型选择、参数调整等方面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第三，该文章存在宣传内容和偏袒的问题。例如，在讨论药物分子靶点时，该文章只关注了与肝癌相关的靶点，并未探讨其他可能有用的靶点。此外，在讨论机器学习模型时，该文章强调了其优越性，并未充分探讨其局限性和不确定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缺乏证据支持某些主张。例如，在讨论肝癌转录组数据时，该文章声称RNA测序可以提供比DNA测序更完整的遗传图谱，但未提供相关证据。此外，在讨论机器学习模型时，该文章声称这些模型可以提高肝癌的诊断准确性，但未提供充分的实验证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综上所述，该文章虽然提供了一些有价值的信息和数据，但也存在一些问题和偏见。为了更好地推进肝癌研究和治疗，需要更加全面、客观、科学地探讨相关问题。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limitations of using machine learning models for diagnosis
</w:t>
      </w:r>
    </w:p>
    <w:p>
      <w:pPr>
        <w:spacing w:after="0"/>
        <w:numPr>
          <w:ilvl w:val="0"/>
          <w:numId w:val="2"/>
        </w:numPr>
      </w:pPr>
      <w:r>
        <w:rPr/>
        <w:t xml:space="preserve">Other possible diagnostic methods for liver cancer
</w:t>
      </w:r>
    </w:p>
    <w:p>
      <w:pPr>
        <w:spacing w:after="0"/>
        <w:numPr>
          <w:ilvl w:val="0"/>
          <w:numId w:val="2"/>
        </w:numPr>
      </w:pPr>
      <w:r>
        <w:rPr/>
        <w:t xml:space="preserve">Model selection and parameter tuning in machine learning
</w:t>
      </w:r>
    </w:p>
    <w:p>
      <w:pPr>
        <w:spacing w:after="0"/>
        <w:numPr>
          <w:ilvl w:val="0"/>
          <w:numId w:val="2"/>
        </w:numPr>
      </w:pPr>
      <w:r>
        <w:rPr/>
        <w:t xml:space="preserve">Other potential drug targets for liver cancer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uncertainties of machine learning models
</w:t>
      </w:r>
    </w:p>
    <w:p>
      <w:pPr>
        <w:numPr>
          <w:ilvl w:val="0"/>
          <w:numId w:val="2"/>
        </w:numPr>
      </w:pPr>
      <w:r>
        <w:rPr/>
        <w:t xml:space="preserve">Evidence supporting claims about RNA sequencing and machine learning models for liver cancer diagnosis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https://www.fullpicture.app/item/5bd82552bf68755d4e558460700e2e51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F644F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9722289/" TargetMode="External"/><Relationship Id="rId8" Type="http://schemas.openxmlformats.org/officeDocument/2006/relationships/hyperlink" Target="https://www.fullpicture.app/item/5bd82552bf68755d4e558460700e2e5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2024-01-10T23:52:07+01:00</dcterms:created>
  <dcterms:modified xsi:type="dcterms:W3CDTF">2024-01-10T23:52:07+01:00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