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专职辅导员岗位3+李超华+高校人才网 - QQ邮箱</w:t></w:r><w:br/><w:hyperlink r:id="rId7" w:history="1"><w:r><w:rPr><w:color w:val="2980b9"/><w:u w:val="single"/></w:rPr><w:t xml:space="preserve">https://mail.qq.com/cgi-bin/frame_html?sid=25vYjicudznKFgNm&r=a99af6ab8c65ae5094b0f70673a4abfa&lang=zh</w:t></w:r></w:hyperlink></w:p><w:p><w:pPr><w:pStyle w:val="Heading1"/></w:pPr><w:bookmarkStart w:id="2" w:name="_Toc2"/><w:r><w:t>Article summary:</w:t></w:r><w:bookmarkEnd w:id="2"/></w:p><w:p><w:pPr><w:jc w:val="both"/></w:pPr><w:r><w:rPr/><w:t xml:space="preserve">1. 李超华是一名专职辅导员，他的联系邮箱是357476672@qq.com。</w:t></w:r></w:p><w:p><w:pPr><w:jc w:val="both"/></w:pPr><w:r><w:rPr/><w:t xml:space="preserve">2. 该文章来源于高校人才网，介绍了专职辅导员岗位的相关信息。</w:t></w:r></w:p><w:p><w:pPr><w:jc w:val="both"/></w:pPr><w:r><w:rPr/><w:t xml:space="preserve">3. 文章提供了QQ邮箱的设置和皮肤更改功能的链接。</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这篇文章的标题是“专职辅导员岗位3+李超华+高校人才网 - QQ邮箱”，但正文内容却完全不符合标题所描述的主题。文章正文中出现了一个QQ邮箱地址和一些与邮件设置相关的链接，与标题所述的内容毫不相干。这种标题与正文内容不符的情况可能会误导读者，给人一种信息混乱、不严谨的印象。</w:t></w:r></w:p><w:p><w:pPr><w:jc w:val="both"/></w:pPr><w:r><w:rPr/><w:t xml:space="preserve"></w:t></w:r></w:p><w:p><w:pPr><w:jc w:val="both"/></w:pPr><w:r><w:rPr/><w:t xml:space="preserve">另外，文章中提到了一个人名“李超华”，但并没有说明他是谁，以及与文章内容有何关联。这种缺乏背景信息和解释的做法也容易让读者感到困惑。</w:t></w:r></w:p><w:p><w:pPr><w:jc w:val="both"/></w:pPr><w:r><w:rPr/><w:t xml:space="preserve"></w:t></w:r></w:p><w:p><w:pPr><w:jc w:val="both"/></w:pPr><w:r><w:rPr/><w:t xml:space="preserve">整体来看，这篇文章存在严重的片面报道和无根据主张的问题。作者未能提供任何关于专职辅导员岗位或高校人才网的信息，而是简单地列举了一些QQ邮箱相关链接，缺乏实质性内容。同时，文章中出现了大量无关信息，使得读者很难从中获取到有用的信息。</w:t></w:r></w:p><w:p><w:pPr><w:jc w:val="both"/></w:pPr><w:r><w:rPr/><w:t xml:space="preserve"></w:t></w:r></w:p><w:p><w:pPr><w:jc w:val="both"/></w:pPr><w:r><w:rPr/><w:t xml:space="preserve">在分析这篇文章时，我们还需要考虑到作者可能存在的潜在偏见及其来源。由于文章内容混乱、无关信息过多，可能反映了作者对写作目的和读者需求认识不足或态度漫不经心。此外，在没有提供任何证据或论据支持的情况下，作者似乎只是简单地罗列了一些链接，并未进行深入思考或调查研究。</w:t></w:r></w:p><w:p><w:pPr><w:jc w:val="both"/></w:pPr><w:r><w:rPr/><w:t xml:space="preserve"></w:t></w:r></w:p><w:p><w:pPr><w:jc w:val="both"/></w:pPr><w:r><w:rPr/><w:t xml:space="preserve">总体而言，这篇文章缺乏可信度和说服力，读者很难从中获得有用信息。建议作者在撰写类似文章时应更加注重内容质量和准确性，避免标题与正文不符、片面报道、无根据主张等问题的出现。同时也需要注意平衡报道双方观点，并提供充分证据支持自己观点的重要性。</w:t></w:r></w:p><w:p><w:pPr><w:pStyle w:val="Heading1"/></w:pPr><w:bookmarkStart w:id="5" w:name="_Toc5"/><w:r><w:t>Topics for further research:</w:t></w:r><w:bookmarkEnd w:id="5"/></w:p><w:p><w:pPr><w:spacing w:after="0"/><w:numPr><w:ilvl w:val="0"/><w:numId w:val="2"/></w:numPr></w:pPr><w:r><w:rPr/><w:t xml:space="preserve">专职辅导员岗位的职责和要求是什么？
</w:t></w:r></w:p><w:p><w:pPr><w:spacing w:after="0"/><w:numPr><w:ilvl w:val="0"/><w:numId w:val="2"/></w:numPr></w:pPr><w:r><w:rPr/><w:t xml:space="preserve">高校人才网提供了哪些招聘信息和服务？
</w:t></w:r></w:p><w:p><w:pPr><w:spacing w:after="0"/><w:numPr><w:ilvl w:val="0"/><w:numId w:val="2"/></w:numPr></w:pPr><w:r><w:rPr/><w:t xml:space="preserve">李超华在这篇文章中的角色和背景是什么？
</w:t></w:r></w:p><w:p><w:pPr><w:spacing w:after="0"/><w:numPr><w:ilvl w:val="0"/><w:numId w:val="2"/></w:numPr></w:pPr><w:r><w:rPr/><w:t xml:space="preserve">QQ邮箱在邮件设置中有哪些常见功能和操作？
</w:t></w:r></w:p><w:p><w:pPr><w:spacing w:after="0"/><w:numPr><w:ilvl w:val="0"/><w:numId w:val="2"/></w:numPr></w:pPr><w:r><w:rPr/><w:t xml:space="preserve">作者为什么选择在这篇文章中提及QQ邮箱和邮件设置？
</w:t></w:r></w:p><w:p><w:pPr><w:numPr><w:ilvl w:val="0"/><w:numId w:val="2"/></w:numPr></w:pPr><w:r><w:rPr/><w:t xml:space="preserve">文章中提到的QQ邮箱地址和链接是否与专职辅导员岗位有关？</w:t></w:r></w:p><w:p><w:pPr><w:pStyle w:val="Heading1"/></w:pPr><w:bookmarkStart w:id="6" w:name="_Toc6"/><w:r><w:t>Report location:</w:t></w:r><w:bookmarkEnd w:id="6"/></w:p><w:p><w:hyperlink r:id="rId8" w:history="1"><w:r><w:rPr><w:color w:val="2980b9"/><w:u w:val="single"/></w:rPr><w:t xml:space="preserve">https://www.fullpicture.app/item/5c243f8d3b8013a410054c262a4a9798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7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frame_html?sid=25vYjicudznKFgNm&amp;r=a99af6ab8c65ae5094b0f70673a4abfa&amp;lang=zh" TargetMode="External"/><Relationship Id="rId8" Type="http://schemas.openxmlformats.org/officeDocument/2006/relationships/hyperlink" Target="https://www.fullpicture.app/item/5c243f8d3b8013a410054c262a4a97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2024-04-04T08:32:53+02:00</dcterms:created>
  <dcterms:modified xsi:type="dcterms:W3CDTF">2024-04-04T08:32:53+02:00</dcterms:modified>
</cp:coreProperties>
</file>

<file path=docProps/custom.xml><?xml version="1.0" encoding="utf-8"?>
<Properties xmlns="http://schemas.openxmlformats.org/officeDocument/2006/custom-properties" xmlns:vt="http://schemas.openxmlformats.org/officeDocument/2006/docPropsVTypes"/>
</file>